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上交所（ 5.3.5版本）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28"/>
        <w:gridCol w:w="6070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e232aac-1ab5-40d7-ba2c-4f1c7cb1fd9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baa276-418d-48d8-81ae-7bc56e2336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上交所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5.3.5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f23d453-132b-4b91-90a7-96fa00b93f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dfe8767-10d5-492a-b7cb-cc7350e344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com.sse.android.ssegwapp_5.3.5.apk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50.71MB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f1238f6b75ecb7c130beaf3dfcc6764e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4fec98e9364dee0455b95bba3eefa19398daa3cc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9b09ea4911f1c922b600ebe790fe7bc8e16fbe6985edc0abe59369e21f1c59d1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478"/>
        <w:gridCol w:w="652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edd670-c13c-43c9-8a12-b7c2a390e50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e7d0d4-76fc-4546-804e-766ca7df2ee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上交所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com.hundsun.application.base.CommonSplashActivity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5.3.5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6416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4"/>
        <w:gridCol w:w="59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fb748f-f96e-4ccd-b20b-74d52bdf71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da23785-f1f2-4f9c-81b7-00a9f83254d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metrics2.data.hicloud.com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80.158.2.190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Schleswig-Holstein </w:t>
            </w:r>
            <w:r>
              <w:rPr/>
              <w:br/>
            </w:r>
            <w:r>
              <w:rPr>
                <w:rFonts w:eastAsia="simsun"/>
              </w:rPr>
              <w:t xml:space="preserve">城市: Kiel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lame.sf.net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104.18.21.237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data-dre.push.dbankcloud.com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80.158.49.244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Schleswig-Holstein </w:t>
            </w:r>
            <w:r>
              <w:rPr/>
              <w:br/>
            </w:r>
            <w:r>
              <w:rPr>
                <w:rFonts w:eastAsia="simsun"/>
              </w:rPr>
              <w:t xml:space="preserve">城市: Kiel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www.openssl.org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34.49.79.89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grs.platform.dbankcloud.ru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metrics5.data.hicloud.com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159.138.203.215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data-drru.push.dbankcloud.com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159.138.202.31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grs.dbankcloud.asia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121.36.116.8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data-drcn.push.dbankcloud.com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118.194.33.160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metrics1-drcn.dt.dbankcloud.cn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111.202.16.252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data-dra.push.dbankcloud.com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119.8.163.189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60.28.193.195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www.zetetic.net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99.84.133.82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metrics-dra.dt.hicloud.com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94.74.88.100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grs.dbankcloud.eu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grs.dbankcloud.cn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121.36.117.149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metrics5.dt.dbankcloud.ru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159.138.203.215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Sverdlovskaya oblast' </w:t>
            </w:r>
            <w:r>
              <w:rPr/>
              <w:br/>
            </w:r>
            <w:r>
              <w:rPr>
                <w:rFonts w:eastAsia="simsun"/>
              </w:rPr>
              <w:t xml:space="preserve">城市: Yekaterinburg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721"/>
        <w:gridCol w:w="327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66c305-6820-4f84-b588-ec2cd1d309e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e14dfff-13a8-416e-a0ff-30ac90e3389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https://www.zetetic.net/sqlcipher/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https://www.zetetic.net/sqlcipher/license/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https://github.com/sqlcipher/android-database-sqlcipher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https://data-drcn.push.dbankcloud.com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https://data-dra.push.dbankcloud.com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https://data-dre.push.dbankcloud.com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https://data-drru.push.dbankcloud.com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https://metrics1-drcn.dt.dbankcloud.cn:443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https://metrics-dra.dt.hicloud.com:6447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https://metrics2.data.hicloud.com:6447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https://metrics5.data.hicloud.com:6447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https://metrics5.dt.dbankcloud.ru:6447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https://grs.dbankcloud.asia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https://grs.platform.dbankcloud.ru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https://grs.dbankcloud.eu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http://www.openssl.org/support/faq.html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lib/arm64-v8a/libgmssl.so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https://crbug.com/v8/8520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lib/arm64-v8a/libj2v8.so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http://lame.sf.net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lib/arm64-v8a/libmp3lame.so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O=www.trs.com 签名算法: rsassa_pkcs1v15 有效期自: 2015-08-31 03:56:45+00:00 有效期至: 2040-08-24 03:56:45+00:00 发行人: O=www.trs.com 序列号: 0x55e3d07d 哈希算法: sha1 md5值: e448c44d928ffdacf1435f3c581f7344 sha1值: 5ea2b0a109916f3b3010936e6e6c6886a642676b sha256值: 30a24cceaa9d33610106ac6f1dda7403189c086f9f6148a14686f3e9d2cad971 sha512值: 7ab6c5a285b25280c6ba1324ca53a8f23eda9e58b8f4972ae1c65bb07bd4d4138fcce057533bc0bf1b377d1c49de2511a661f04db052e8790bd0df0c33c95957 公钥算法: rsa 密钥长度: 1024 指纹: 31d67c568ca2e0175c17f40e0fddd6b0d2264fe9d142d5aff1bd29370b92df6a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b2dcb0-2eb8-4cb2-b8f5-174a83b3290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"jsapi_user" : "com.hundsun.JSAPI.UserJSAPI"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"library_android_database_sqlcipher_author" : "Zetetic, LLC"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"library_android_database_sqlcipher_authorWebsite" : "https://www.zetetic.net/sqlcipher/"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832b42-f80d-4308-8492-e0f15934e0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bfae393-7baa-453b-a65d-cbfe665b96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40a195-ebc8-46d8-98d6-9210656889f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06ea5d-8c40-452b-a0fc-d661b275bad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f9fbdc-6dd7-4a46-9cc4-d06d51e587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e2efe5-2ab1-4a91-b974-a574052d09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b06fc2a-468f-46e2-985e-8facdd810f6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360a596-6f99-4853-96fb-863aaa1e07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be823af-08bc-4a48-9fe3-3fce02928c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com.sse.android.ssegwapp.permission.JPUSH_MESSAGE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com.coloros.mcs.permission.RECIEVE_MCS_MESSAGE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com.heytap.mcs.permission.RECIEVE_MCS_MESSAGE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com.sse.android.ssegwapp.permission.MIPUSH_RECEIVE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android.permission.KILL_BACKGROUND_PROCESSES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android.permission.RECEIVE_USER_PRESENT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android.permission.ACCESS_LOCATION_EXTRA_COMMANDS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访问额外的位置提供程序命令，恶意应用程序可能会使用它来干扰 GPS 或其他位置源的操作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com.sse.android.ssegwapp.permission.PROCESS_PUSH_MSG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com.sse.android.ssegwapp.permission.PUSH_PROVIDER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d56af7-154c-415b-91df-5fe0e78642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a18d8b9-2dff-4261-990d-b93053a0350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com.hundsun.application.base.CommonSplashActivity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growing.58fa9709bbb93878://, um.://,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com.tencent.tauth.AuthActivity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tencent1104921363://,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2e232aac-1ab5-40d7-ba2c-4f1c7cb1fd90">
    <w:name w:val="SpireTableThStyle2e232aac-1ab5-40d7-ba2c-4f1c7cb1fd9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baa276-418d-48d8-81ae-7bc56e233671">
    <w:name w:val="SpireTableThStyleacbaa276-418d-48d8-81ae-7bc56e2336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8f23d453-132b-4b91-90a7-96fa00b93fca">
    <w:name w:val="SpireTableThStyle8f23d453-132b-4b91-90a7-96fa00b93f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dfe8767-10d5-492a-b7cb-cc7350e344b9">
    <w:name w:val="SpireTableThStyle2dfe8767-10d5-492a-b7cb-cc7350e344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edd670-c13c-43c9-8a12-b7c2a390e50b">
    <w:name w:val="SpireTableThStyle23edd670-c13c-43c9-8a12-b7c2a390e50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e7d0d4-76fc-4546-804e-766ca7df2ee6">
    <w:name w:val="SpireTableThStyleb9e7d0d4-76fc-4546-804e-766ca7df2ee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75fb748f-f96e-4ccd-b20b-74d52bdf713b">
    <w:name w:val="SpireTableThStyle75fb748f-f96e-4ccd-b20b-74d52bdf71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da23785-f1f2-4f9c-81b7-00a9f83254d9">
    <w:name w:val="SpireTableThStyle4da23785-f1f2-4f9c-81b7-00a9f83254d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166c305-6820-4f84-b588-ec2cd1d309e0">
    <w:name w:val="SpireTableThStylec166c305-6820-4f84-b588-ec2cd1d309e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e14dfff-13a8-416e-a0ff-30ac90e3389e">
    <w:name w:val="SpireTableThStyle0e14dfff-13a8-416e-a0ff-30ac90e3389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b2dcb0-2eb8-4cb2-b8f5-174a83b32907">
    <w:name w:val="SpireTableThStyled4b2dcb0-2eb8-4cb2-b8f5-174a83b3290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832b42-f80d-4308-8492-e0f15934e05e">
    <w:name w:val="SpireTableThStylea4832b42-f80d-4308-8492-e0f15934e0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bfae393-7baa-453b-a65d-cbfe665b96c6">
    <w:name w:val="SpireTableThStyle8bfae393-7baa-453b-a65d-cbfe665b96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40a195-ebc8-46d8-98d6-9210656889f2">
    <w:name w:val="SpireTableThStyled440a195-ebc8-46d8-98d6-9210656889f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d06ea5d-8c40-452b-a0fc-d661b275bada">
    <w:name w:val="SpireTableThStylebd06ea5d-8c40-452b-a0fc-d661b275bad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7f9fbdc-6dd7-4a46-9cc4-d06d51e58774">
    <w:name w:val="SpireTableThStyle77f9fbdc-6dd7-4a46-9cc4-d06d51e587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de2efe5-2ab1-4a91-b974-a574052d09a9">
    <w:name w:val="SpireTableThStyle7de2efe5-2ab1-4a91-b974-a574052d09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b06fc2a-468f-46e2-985e-8facdd810f68">
    <w:name w:val="SpireTableThStyle5b06fc2a-468f-46e2-985e-8facdd810f6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360a596-6f99-4853-96fb-863aaa1e07d3">
    <w:name w:val="SpireTableThStyle0360a596-6f99-4853-96fb-863aaa1e07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be823af-08bc-4a48-9fe3-3fce02928ce5">
    <w:name w:val="SpireTableThStyle6be823af-08bc-4a48-9fe3-3fce02928c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d56af7-154c-415b-91df-5fe0e786426d">
    <w:name w:val="SpireTableThStyle7bd56af7-154c-415b-91df-5fe0e78642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a18d8b9-2dff-4261-990d-b93053a03502">
    <w:name w:val="SpireTableThStyle8a18d8b9-2dff-4261-990d-b93053a0350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2025-10-02T05:51:43Z</dcterms:created>
  <dcterms:modified xsi:type="dcterms:W3CDTF">2025-10-02T05:51:43Z</dcterms:modified>
</cp:coreProperties>
</file>