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Bεтweeη（ 2.7.0版本）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3678139-8ed9-480d-8c4e-386ac54fbc2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739fbf2-e4ca-47a9-bb65-496f68ecfa1b"/>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Bεтweeη</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2.7.0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41.apk</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70条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74条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2025年5月14日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95b7fcc-27fb-4b4c-b267-8da75cf9417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e853e3c-de98-476d-9c57-9a83df976d36"/>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41.apk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67.53MB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d94456b612d0cefbf79de021f34c9113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3fb3266297639293a74e5772f797b41e793ca63e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b35ccd53f3d35eed765a258d4311932711106cdbe581d6f09ace2eb2a705e3d4</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52"/>
        <w:gridCol w:w="344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53631ee-528e-4480-8764-4e2a60fa249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2743a73-688e-4951-9620-beaa346b4ccd"/>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Bεтweeη</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41.apk</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2.7.0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101"/>
        <w:gridCol w:w="58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1884eb3-790c-45be-9fb9-4ceaef9a6450"/>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291a2dd-ee72-448c-af54-cc39220fbd34"/>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daup.map.baidu.com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110.242.69.98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157.240.18.18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Menlo Park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93.184.216.34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192.168.1.4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109.244.173.227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shibatch.sourceforge.net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104.18.10.128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itsdata.map.baidu.com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wealthextend.huanhuit.com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103.224.212.221 </w:t>
            </w:r>
            <w:r>
              <w:rPr/>
              <w:br/>
            </w:r>
            <w:r>
              <w:rPr>
                <w:rFonts w:eastAsia="simsun"/>
              </w:rPr>
              <w:t xml:space="preserve">所属国家: Australia </w:t>
            </w:r>
            <w:r>
              <w:rPr/>
              <w:br/>
            </w:r>
            <w:r>
              <w:rPr>
                <w:rFonts w:eastAsia="simsun"/>
              </w:rPr>
              <w:t xml:space="preserve">地区: Victoria </w:t>
            </w:r>
            <w:r>
              <w:rPr/>
              <w:br/>
            </w:r>
            <w:r>
              <w:rPr>
                <w:rFonts w:eastAsia="simsun"/>
              </w:rPr>
              <w:t xml:space="preserve">城市: Beaumaris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199.59.149.238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impyq.gz.bcebos.com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153.3.238.160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124.237.176.23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www.smpte-ra.org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52.20.185.129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m12345.cc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103.224.212.221 </w:t>
            </w:r>
            <w:r>
              <w:rPr/>
              <w:br/>
            </w:r>
            <w:r>
              <w:rPr>
                <w:rFonts w:eastAsia="simsun"/>
              </w:rPr>
              <w:t xml:space="preserve">所属国家: Australia </w:t>
            </w:r>
            <w:r>
              <w:rPr/>
              <w:br/>
            </w:r>
            <w:r>
              <w:rPr>
                <w:rFonts w:eastAsia="simsun"/>
              </w:rPr>
              <w:t xml:space="preserve">地区: Victoria </w:t>
            </w:r>
            <w:r>
              <w:rPr/>
              <w:br/>
            </w:r>
            <w:r>
              <w:rPr>
                <w:rFonts w:eastAsia="simsun"/>
              </w:rPr>
              <w:t xml:space="preserve">城市: Beaumaris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95.213.253.85 </w:t>
            </w:r>
            <w:r>
              <w:rPr/>
              <w:br/>
            </w:r>
            <w:r>
              <w:rPr>
                <w:rFonts w:eastAsia="simsun"/>
              </w:rPr>
              <w:t xml:space="preserve">所属国家: Russian Federation </w:t>
            </w:r>
            <w:r>
              <w:rPr/>
              <w:br/>
            </w:r>
            <w:r>
              <w:rPr>
                <w:rFonts w:eastAsia="simsun"/>
              </w:rPr>
              <w:t xml:space="preserve">地区: Sankt-Peterburg </w:t>
            </w:r>
            <w:r>
              <w:rPr/>
              <w:br/>
            </w:r>
            <w:r>
              <w:rPr>
                <w:rFonts w:eastAsia="simsun"/>
              </w:rPr>
              <w:t xml:space="preserve">城市: Saint Petersburg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player.vimeo.com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157.240.2.36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Menlo Park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106.13.253.90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108.160.166.57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bbs.lbsyun.baidu.com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159.100.250.151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daohang.map.baidu.com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www.aparat.com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185.147.178.14 </w:t>
            </w:r>
            <w:r>
              <w:rPr/>
              <w:br/>
            </w:r>
            <w:r>
              <w:rPr>
                <w:rFonts w:eastAsia="simsun"/>
              </w:rPr>
              <w:t xml:space="preserve">所属国家: Iran (Islamic Republic of) </w:t>
            </w:r>
            <w:r>
              <w:rPr/>
              <w:br/>
            </w:r>
            <w:r>
              <w:rPr>
                <w:rFonts w:eastAsia="simsun"/>
              </w:rPr>
              <w:t xml:space="preserve">地区: Tehran </w:t>
            </w:r>
            <w:r>
              <w:rPr/>
              <w:br/>
            </w:r>
            <w:r>
              <w:rPr>
                <w:rFonts w:eastAsia="simsun"/>
              </w:rPr>
              <w:t xml:space="preserve">城市: Tehran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52.196.95.231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104.244.42.193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199.59.149.136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192.168.31.38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192.168.31.38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128.242.240.29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live.imchat.im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usher.ttvnw.net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18.155.192.34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api.twitch.tv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108.160.161.83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mqqad.html5.qq.com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gsoajhiyvv-48b0d.firebaseio.com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34.120.160.131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chatlink.mstatik.com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42.81.118.106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192.200.1.242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192.200.1.242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Jersey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uniapp.dcloud.net.cn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1.71.0.92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wup.imtt.qq.com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42.187.183.89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soft.tbs.imtt.qq.com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121.51.175.84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static-maps.yandex.ru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213.180.204.41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game.imchat.im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175.27.12.246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ss3.4sqi.net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146.75.114.132 </w:t>
            </w:r>
            <w:r>
              <w:rPr/>
              <w:br/>
            </w:r>
            <w:r>
              <w:rPr>
                <w:rFonts w:eastAsia="simsun"/>
              </w:rPr>
              <w:t xml:space="preserve">所属国家: Sweden </w:t>
            </w:r>
            <w:r>
              <w:rPr/>
              <w:br/>
            </w:r>
            <w:r>
              <w:rPr>
                <w:rFonts w:eastAsia="simsun"/>
              </w:rPr>
              <w:t xml:space="preserve">地区: Vastra Gotalands lan </w:t>
            </w:r>
            <w:r>
              <w:rPr/>
              <w:br/>
            </w:r>
            <w:r>
              <w:rPr>
                <w:rFonts w:eastAsia="simsun"/>
              </w:rPr>
              <w:t xml:space="preserve">城市: Goeteborg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translations.m12345.cc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103.224.212.221 </w:t>
            </w:r>
            <w:r>
              <w:rPr/>
              <w:br/>
            </w:r>
            <w:r>
              <w:rPr>
                <w:rFonts w:eastAsia="simsun"/>
              </w:rPr>
              <w:t xml:space="preserve">所属国家: Australia </w:t>
            </w:r>
            <w:r>
              <w:rPr/>
              <w:br/>
            </w:r>
            <w:r>
              <w:rPr>
                <w:rFonts w:eastAsia="simsun"/>
              </w:rPr>
              <w:t xml:space="preserve">地区: Victoria </w:t>
            </w:r>
            <w:r>
              <w:rPr/>
              <w:br/>
            </w:r>
            <w:r>
              <w:rPr>
                <w:rFonts w:eastAsia="simsun"/>
              </w:rPr>
              <w:t xml:space="preserve">城市: Beaumaris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www.shareinstall.com.cn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1.71.150.167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attheme.org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204.152.214.30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140.249.61.245 </w:t>
            </w:r>
            <w:r>
              <w:rPr/>
              <w:br/>
            </w:r>
            <w:r>
              <w:rPr>
                <w:rFonts w:eastAsia="simsun"/>
              </w:rPr>
              <w:t xml:space="preserve">所属国家: China </w:t>
            </w:r>
            <w:r>
              <w:rPr/>
              <w:br/>
            </w:r>
            <w:r>
              <w:rPr>
                <w:rFonts w:eastAsia="simsun"/>
              </w:rPr>
              <w:t xml:space="preserve">地区: Shandong </w:t>
            </w:r>
            <w:r>
              <w:rPr/>
              <w:br/>
            </w:r>
            <w:r>
              <w:rPr>
                <w:rFonts w:eastAsia="simsun"/>
              </w:rPr>
              <w:t xml:space="preserve">城市: Linyi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www.ntsc.ac.cn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159.226.242.43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54.186.23.98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Portland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208.95.112.1 </w:t>
            </w:r>
            <w:r>
              <w:rPr/>
              <w:br/>
            </w:r>
            <w:r>
              <w:rPr>
                <w:rFonts w:eastAsia="simsun"/>
              </w:rPr>
              <w:t xml:space="preserve">所属国家: United States of America </w:t>
            </w:r>
            <w:r>
              <w:rPr/>
              <w:br/>
            </w:r>
            <w:r>
              <w:rPr>
                <w:rFonts w:eastAsia="simsun"/>
              </w:rPr>
              <w:t xml:space="preserve">地区: North Carolina </w:t>
            </w:r>
            <w:r>
              <w:rPr/>
              <w:br/>
            </w:r>
            <w:r>
              <w:rPr>
                <w:rFonts w:eastAsia="simsun"/>
              </w:rPr>
              <w:t xml:space="preserve">城市: Skyland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ef9c855-dd87-4118-bf3a-f470b2677f2b"/>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052922c-290c-4717-90a8-285fa8015e3b"/>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https://m12345.cc/install.html?appkey=7HDA8K35WHGPO4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http://www.shareinstall.com.cn/js-test.html?appkey=7HDA8K35WHGPO4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https://instagram.com/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https://www.instagram.com/explore/tags/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https://twitter.com/hashtag/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https://chatlink.mstatik.com/widget/standalone.html?eid=c4e431e16e2d152d1c9d7141c7cdf3de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im/gsoajhiyvv/messenger/BuildVars.java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im/gsoajhiyvv/messenger/ContactsController.java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https://static-maps.yandex.ru/1.x/?ll=%.6f,%.6f&amp;z=%d&amp;size=%d,%d&amp;l=map&amp;scale=%d&amp;pt=%.6f,%.6f,vkbkm&amp;lang=%s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http://api.map.baidu.com/staticimage/v2?ak=%s&amp;mcode=%s&amp;center=%.6f,%.6f&amp;width=%d&amp;height=%d&amp;zoom=%d&amp;scale=%d&amp;coordtype=gcj02ll&amp;copyright=1&amp;dpiType=ph&amp;markers=%.6f,%.6f&amp;markerStyles=l,,red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im/gsoajhiyvv/messenger/support/customtabsclient/shared/CustomTabsHelper.java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im/gsoajhiyvv/tgnet/ConnectionsManager.java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im/gsoajhiyvv/ui/TwoStepVerificationActivity.java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http://m12345.cc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https://openapi.baidu.com/oauth/2.0/token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https://vop.baidu.com/pro_api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http://maps.google.com/maps?saddr=%f,%f&amp;daddr=%f,%f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http://shibatch.sourceforge.net/\n\n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im/gsoajhiyvv/ui/utils/translate/ssrc/SSRC.java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http://www.ntsc.ac.cn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im/gsoajhiyvv/ui/utils/timer/OrderCountDownHelper.java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https://ss3.4sqi.net/img/categories_v2/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im/gsoajhiyvv/ui/adapters/BaseLocationAdapter.java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https://attheme.org?slug=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im/gsoajhiyvv/ui/actionbar/Theme.java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https://www.youtube.com/iframe_api\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im/gsoajhiyvv/ui/components/URLSpanNoUnderline.java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im/gsoajhiyvv/ui/wallet/WalletRechargeH5Activity.java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http://m12345.cc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https://192.168.31.38:8080/v1/token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im/gsoajhiyvv/ui/hui/visualcall/AliRtcConstants.java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com/tablayout/SlidingScaleTabLayout.java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http://bbs.lbsyun.baidu.com/forum.php?mod=viewthread&amp;tid=106461\n=============================================\n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com/baidu/mapsdkplatform/comapi/util/PermissionCheck.java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https://api.map.baidu.com/lbs_sdkcc/report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com/baidu/mapsdkplatform/comapi/b/a/c.java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http://map.baidu.com/zt/client/index/?fr=sdk_[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com/baidu/mapapi/utils/OpenClientUtil.java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http://api.map.baidu.com/direction?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com/baidu/mapapi/utils/route/BaiduMapRoutePlan.java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http://app.navi.baidu.com/mobile/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http://daohang.map.baidu.com/mobile/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http://map.baidu.com/?newmap=1&amp;s=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http://wapmap.baidu.com/s?tn=Detail&amp;pid=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https://loc.map.baidu.com/cfgs/loc/commcfgs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http://loc.map.baidu.com/gpsz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http://loc.map.baidu.com/user_err.php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http://loc.map.baidu.com/oqur.php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https://loc.map.baidu.com/tcu.php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http://loc.map.baidu.com/rtbu.php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http://loc.map.baidu.com/iofd.php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http://loc.map.baidu.com/wloc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http://loc.map.baidu.com/sdk_ep.php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https://daup.map.baidu.com/cltr/rcvr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http://loc.map.baidu.com/indoorlocbuildinginfo.php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http://loc.map.baidu.com/cfgs/indoorloc/indoorroadnet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http://loc.map.baidu.com/check_indoor_data_update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https://loc.map.baidu.com/ios_indoorloc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https://itsdata.map.baidu.com/long-conn-gps/sdk.php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https://api.map.baidu.com/sdkcs/verify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com/baidu/lbsapi/auth/LBSAuthManager.java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http://www.smpte-ra.org/schemas/2052-1/2010/smpte-tt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com/googlecode/mp4parser/authoring/tracks/SMPTETTTrackImpl.java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http://www.w3.org/ns/ttml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com/googlecode/mp4parser/authoring/tracks/SMPTETTTrackImpl.java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com/socks/library/klog/XmlLog.java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http://192.200.1.242:1999/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https://live.imchat.im/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http://game.bjz.com/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https://game.imchat.im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http://192.168.1.4:20000/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http://ip-api.com/json/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https://wealthextend.huanhuit.com/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com/bjz/comm/net/factory/ApiTranslateAudioFactory.java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https://twitter.com/stripestatus,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http://log.tbs.qq.com/ajax?c=pu&amp;v=2&amp;k=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http://log.tbs.qq.com/ajax?c=pu&amp;tk=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http://wup.imtt.qq.com:8080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http://log.tbs.qq.com/ajax?c=dl&amp;k=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http://log.tbs.qq.com/ajax?c=ul&amp;v=2&amp;k=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http://mqqad.html5.qq.com/adjs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http://log.tbs.qq.com/ajax?c=ucfu&amp;k=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http://soft.tbs.imtt.qq.com/17421/tbs_res_imtt_tbs_DebugPlugin_DebugPlugin.tbs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http://mdc.html5.qq.com/d/directdown.jsp?channel_id=11047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com/tencent/smtt/sdk/b/a/d.java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http://mdc.html5.qq.com/d/directdown.jsp?channel_id=11041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com/tencent/smtt/sdk/b/a/d.java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https://translations.m12345.cc/%1$s/emoji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https://gsoajhiyvv-48b0d.firebaseio.com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https://uniapp.dcloud.net.cn/api/system/theme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https://uniapp.dcloud.io/collocation/frame/window?id=getapp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570"/>
        <w:gridCol w:w="64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dc7606c-7ad3-4e01-9f60-e672fa02474f"/>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484a90f-2b46-466e-aabf-a8533ba9a250"/>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im/gsoajhiyvv/ui/ChangePhoneActivity.java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im/gsoajhiyvv/ui/CancelAccountDeletionActivity.java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r>
              <w:rPr/>
              <w:br/>
            </w: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im/gsoajhiyvv/ui/hui/login/LoginContronllerBaseActivity.java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im/gsoajhiyvv/ui/hui/login/LoginVerifyActivity.java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r>
              <w:rPr/>
              <w:br/>
            </w: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im/gsoajhiyvv/ui/hui/login/HloginActivity.java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01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ef1d467-932d-4eae-9413-ebee5007559f"/>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de2264-c416-42bd-afcc-19bdf153c58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im/gsoajhiyvv/messenger/Utilities.java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im/gsoajhiyvv/ui/cells/ChatMessageCell.java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im/gsoajhiyvv/ui/cells/ChatMessageCell.java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18345352118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com/baidu/mapsdkplatform/comapi/util/b.java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False v3 签名: False 找到 1 个唯一证书 主题: C=qlIL2r1vbdMagol6VX98, ST=84lpQIJIhoMxebC6CXnN, L=DjD2CXSWac8ltNvIU8jv, O=qSBshJwxJ9edqzOQRY74, OU=SLi7xOBlVHeklG06j4Mj, CN=7kgnbN8kypWpHVJccQMn 签名算法: rsassa_pkcs1v15 有效期自: 2023-07-25 03:17:39+00:00 有效期至: 2050-12-10 03:17:39+00:00 发行人: C=qlIL2r1vbdMagol6VX98, ST=84lpQIJIhoMxebC6CXnN, L=DjD2CXSWac8ltNvIU8jv, O=qSBshJwxJ9edqzOQRY74, OU=SLi7xOBlVHeklG06j4Mj, CN=7kgnbN8kypWpHVJccQMn 序列号: 0x3c738924 哈希算法: sha256 md5值: b868ce7f1cb131bed26ec742fa041b87 sha1值: 442f0d74163dced98cb36563952dcf82371007c7 sha256值: ff684351f95eb22176c3c89eeeb3bd7d16ce77e04bb22e48ccf7978710249a9e sha512值: 403c2013f67da434f21dd376fadc29803d0a99e2e73d8bf643a3e2721a88ae342a82734bc65bf6364cdc8dbb95ec14f87a0dff4216f4788c62b6494a55d2f201</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28dfc3d-dabb-4a15-b47a-b91e4348d11a"/>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"Abort two-step verification setup"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by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"ActionBandUser" : "un1 banned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joined the group via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"You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"ActionYouBandUser" : "You have banned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"You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"You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"Are you sure you want to clear your secret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"Are you sure you want to clear your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"Are you sure you want to delete the secret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"Are you sure you want to delete the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"Are you sure you want to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"Are you sure you want to share your phone number %1$s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"Are you sure you want to disconnect all websites where you used Bεтweeη to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this chat is no longer accessible."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channels can only be joined via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"People can join your channel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 from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"Logs out all devices except for this 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"You can log in on websites that support signing in with Bεтweeη."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"Current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"Delete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"Delete for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"Do you want to make **%1$s** the discussion board for **%2$s**? Any member of this group will be able to see messages in the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"Do you want to make **%1$s** the discussion board for **%2$s**? Anyone from the channel will be able to see messages in this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"Encryption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"Prohibit private chats between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"After it is enabled, group members will not be able to view the personal information of strangers in the group and add friends; at the same time, the functions of sharing business cards and sending links will be disabled simultaneously."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"Forget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"Go to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"This user does not have Bεтweeη yet, send an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copied to clipboard.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"Choose for how long %1$s will see your accurate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"The password requires a combination of 8 to 16 digits and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"LoginPwdRule2" : "Passwords need to contain a combination of letters and numbers, and special characters can be used, with a length between 8 and 16"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groups can only be joined if you were invited or have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"Private groups can only join by invitation from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"Modify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"In order to ensure the security of your account, please verify your identity. Further operations after successful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"Change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"Photos and videos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"No other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"You can log in to Bεтweeη from other mobile, tablet and desktop devices, using the same phone number. All your data will be instantly synchronized."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"No active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"You can log in on websites that support signing in with Bεтweeη."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"No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"Music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"Files and documents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"Shared links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"Notifications for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"Connected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"Enter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"Enter your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"Please set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"Password modification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"Password modified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"Password not less than 8 digits"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"Password reset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"Password reset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"Password setting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"Password is 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"Reply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"Reset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"Retrieve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"Search from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 your sessions on other devices."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"Set Additional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"Set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 your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"Are you sure you want to stop sharing live location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"Disconnect All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"Tap on a session to terminate."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"Terminate this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"Tap to disconnect from your Bεтweeη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"Disconnect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"To authenticate"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"To 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"Verify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"Logged in with Bεтweeη"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"Sorry, you can't add this user or bot to groups because you've blocked them. Please unblock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"You must select more than one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"Non-contact private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"baidu_map_key" : "oYnHR3odlaw9KUleHaQP5BrTLivxSCz1"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"To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"Set the privacy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"https://gsoajhiyvv-48b0d.firebaseio.com"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"Make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"Go for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"Live in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"The current live broadcast is private, and the current live group, my friends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"The current live broadcast is private, and the current live group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"The current live broadcast is private, and the current live group and my friends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"The current live broadcast is private live broadcast, and the current live broadcast group can be seen"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"Private live broadcasting is also subject to the supervision of the platform, and it is strictly prohibited to publish illegal content such as political, illegal, pornographic, vulgar and so 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"Set up custom notifications for specific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"pref_speakerphone_key" : "speakerphone_preference"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"search Attention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"Third-party authorized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"yuncheng_app_key" : "-dSPyyHFK-C3oeMlwHTO+pKDObpgxP2MO7Uo2UCH0+AxbvSwOHSK26vswxbHqitmfpzvpr_umcseBVAt1Jhc+ZSpVK2u1Jycd5vGXSkkeksUjEvw7B1ab_L72k9kUie93wo9MKEFb_z5dDVJuy1dmCJ1lkTEoczXTFwV8KDvdhxGgMFuczwD-9Dky82dyNcpoA5r1MQjP9ySfIjUZBsaePOvidufUoObTop+UEXpSPUk0S9Qz8Pt8bxT4nwwFJr18bwcZoeGyMLOYYBtZsWjTSuoCM-evTn1HNr6AjGt9PsQ2REKz14oSNoo4JB7gRopFVzhEnZYwMTBKe3jbvAufn_d4Ur6uhiE34czv+fdJVeUH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"Abort two-step verification setup"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by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"ActionBandUser" : "un1 禁言了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joined the group via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"You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"ActionYouBandUser" : "您已将 un2 禁言"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"You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"You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"Are you sure you want to clear your secret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"Are you sure you want to clear your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"Are you sure you want to delete the secret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"Are you sure you want to delete the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"Are you sure you want to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"Are you sure you want to share your phone number %1$s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"Are you sure you want to disconnect all websites where you used Demo to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this chat is no longer accessible."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channels can only be joined via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"People can join your channel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 from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"Logs out all devices except for this 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"You can log in on websites that support signing in with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"Current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"Delete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"Delete for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"Do you want to make **%1$s** the discussion board for **%2$s**? Any member of this group will be able to see messages in the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"Do you want to make **%1$s** the discussion board for **%2$s**? Anyone from the channel will be able to see messages in this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"Encryption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"Prohibit private chats between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"After it is enabled, group members will not be able to view the personal information of strangers in the group and add friends; at the same time, the functions of sharing business cards and sending links will be disabled simultaneously."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"Forget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"Go to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"This user does not have Demo yet, send an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copied to clipboard.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"Choose for how long %1$s will see your accurate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"The password requires a combination of 8 to 16 digits and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"LoginPwdRule2" : "Passwords need to contain a combination of letters and numbers, and special characters can be used, with a length between 8 and 16"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groups can only be joined if you were invited or have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"Private groups can only join by invitation from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"Modify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"In order to ensure the security of your account, please verify your identity. Further operations after successful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"Change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"Photos and videos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"No other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"You can log in to Demo from other mobile, tablet and desktop devices, using the same phone number. All your data will be instantly synchronized."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"No active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"You can log in on websites that support signing in with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"No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"Music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"Files and documents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"Shared links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"Notifications for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"Connected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"Enter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"Enter your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"Please set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"Password modification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"Password modified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"Password not less than 8 digits"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"Password reset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"Password reset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"Password setting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"Password is 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"Reply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"Reset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"Retrieve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"Search from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 your sessions on other devices."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"Set Additional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"Set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 your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"Are you sure you want to stop sharing live location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"Disconnect All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"Tap on a session to terminate."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"Terminate this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"Tap to disconnect from your Demo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"Disconnect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"To authenticate"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"To 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"Verify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"Logged in with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"Sorry, you can't add this user or bot to groups because you've blocked them. Please unblock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"You must select more than one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"Non-contact private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"To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"Set the privacy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"Make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"Go for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"Live in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"The current live broadcast is private, and the current live group, my friends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"The current live broadcast is private, and the current live group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"The current live broadcast is private, and the current live group and my friends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"The current live broadcast is private live broadcast, and the current live broadcast group can be seen"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"Private live broadcasting is also subject to the supervision of the platform, and it is strictly prohibited to publish illegal content such as political, illegal, pornographic, vulgar and so 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"Set up custom notifications for specific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"search Attention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"Third-party authorized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"Batalkan penyiapan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menurut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"ActionBandUser" : "un1 dilarang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bergabung dengan grup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keluar dari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"Anda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"ActionYouBandUser" : "Anda telah melarang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"Anda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"Anda keluar dari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"BUAT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"Apakah Anda yakin ingin menghapus riwayat obrolan rahasia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"Apakah Anda yakin ingin menghapus riwayat obrolan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"Apakah Anda yakin ingin menghapus obrolan rahasia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"Apakah Anda yakin ingin menghapus obrolan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"Apakah Anda yakin ingin menghentikan semua sesi lainnya?"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"Apakah Anda yakin ingin membagikan nomor telepon Anda %1$s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"Apakah Anda yakin ingin memutuskan sambungan semua situs web tempat Anda menggunakan Demo untuk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"Ubah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"Hapus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"Maaf, obrolan ini tidak lagi dapat diakses."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"Saluran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"Saluran pribadi hanya dapat digabungkan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"Orang-orang dapat bergabung dengan saluran Anda dengan mengikuti tautan ini. Anda dapat mencabut tautan kapan saja."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"Hapus dari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"Logout semua perangkat kecuali yang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"Anda dapat masuk ke situs web yang mendukung masuk dengan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"Sesi saat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"Hapus obrolan"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"Hapus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"Apakah Anda ingin menjadikan **%1$s** papan diskusi untuk **%2$s**? Setiap anggota grup ini akan dapat melihat pesan di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"Apakah Anda ingin menjadikan **%1$s** sebagai papan diskusi untuk **%2$s**? Siapa pun dari saluran dapat melihat pesan di grup ini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"Tetapkan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"Kunci Enkripsi"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"Larang obrolan pribadi antara anggota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"Setelah diaktifkan, anggota grup tidak akan dapat melihat informasi pribadi orang asing di grup dan menambahkan teman; pada saat yang sama, fungsi berbagi kartu nama dan mengirim tautan akan dinonaktifkan secara bersamaan."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"Lupa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"Lupa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"Buka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"Pengguna ini belum memiliki Demo, kirimkan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"Tautan disalin ke papan klip. Tautan ini hanya akan berfungsi untuk anggota obrolan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"Pilih berapa lama %1$s akan melihat lokasi akurat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"Login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"Kata sandi membutuhkan kombinasi 8-16 digit dan huruf"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"LoginPwdRule2" : "Kata sandi perlu mengandung kombinasi huruf dan angka, dan karakter khusus dapat digunakan, dengan panjang antara 8 dan 16"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"Grup pribadi hanya dapat bergabung jika Anda diundang atau memiliki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"Grup pribadi hanya dapat bergabung dengan undangan dari anggota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"Ubah kata sandi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"Untuk memastikan keamanan akun Anda, harap verifikasi identitas Anda. Operasi lebih lanjut setelah verifikasi berhasil."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"Ubah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"Foto dan video dari obrolan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"Tidak ada sesi aktif lainnya"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"Anda dapat masuk ke Demo dari perangkat seluler, tablet, dan desktop lain, menggunakan nomor telepon yang sama. Semua data Anda akan langsung disinkronkan."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"Tidak ada login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"Anda dapat masuk ke situs web yang mendukung masuk dengan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"Tidak Ada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"Musik dari obrolan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 dan dokumen dari obrolan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"Tautan bersama dari obrolan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"Pesan suara dari obrolan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"Pemberitahuan untuk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"Situs web yang terhubung"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"Kata Sandi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"Masukkan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"Masukkan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"Masukkan sandi baru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"Masukkan ulang kata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"Harap tetapkan kata sandi pembayaran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"Modifikasi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"Kata sandi berhasil diubah"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"Kata sandi tidak kurang dari 8 digit"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"Reset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"Reset kata sandi berhasil"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"Pengaturan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"Kata sandi berhasil disetel"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"Balas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"Setel Ulang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"Ambil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"Telusuri dari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"Kontrol sesi Anda di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"Tetapkan Kata Sandi Tambahan"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"Tetapkan sandi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"Tetapkan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"Setel sandi masuk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"Anda yakin ingin berhenti berbagi lokasi langsung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"Hentikan Semua Sesi Lainnya"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"Putuskan Semua Situs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"Ketuk sesi untuk mengakhiri."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"Hentikan sesi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"Ketuk untuk memutuskan sambungan dari akun Demo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"Putuskan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"Blokir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"Untuk mengautentikasi"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"Atur"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"Rahasia"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"Verifikasi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"Masuk dengan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"Maaf, Anda tidak dapat menambahkan pengguna atau bot ini ke grup karena Anda telah memblokirnya. Buka blokir untuk melanjutkan."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"Anda harus memilih lebih dari satu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"Password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"sandi pembayaran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"Obrolan pribadi tanpa kontak"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"Untuk memverifikasi"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"Berhasil mengatur privasi"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"Jadikan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"Dapatkan sertifikasi"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"Live secara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"Siaran langsung saat ini bersifat pribadi, dan grup langsung saat ini, teman dan penggemar saya dapat melihatnya"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"Siaran langsung saat ini bersifat pribadi, dan grup langsung saat ini serta penggemar saya dapat melihatnya"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"Siaran langsung saat ini bersifat pribadi, dan grup langsung saat ini serta teman-teman saya dapat melihatnya"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"Siaran langsung saat ini adalah siaran langsung pribadi, dan grup siaran langsung saat ini dapat dilihat"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"Siaran langsung pribadi juga tunduk pada pengawasan platform, dan dilarang keras untuk mempublikasikan konten ilegal seperti politik, ilegal, pornografi, vulgar, dan sebagainya"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"Siapkan pemberitahuan khusus untuk pengguna tertentu."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"telusuri Pengguna Perhatian"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"Konfirmasi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"Login resmi pihak ketiga"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"关闭两步验证"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"按用户排序"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"ActionBandUser" : "un1 禁言了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通过邀请链接加入了此群组"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"ActionYouBandUser" : "您已将 un2 禁言"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"您已将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"设置一个密码"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"您确定要清空与 **%1$s** 的加密对话消息记录吗？"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"您确定要清空与 **%1$s** 的消息记录吗？"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"您确定要删除与 **%1$s** 的加密对话吗？"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"您确定要删除与 **%1$s** 的对话吗？"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"您确定要注销其他所有的会话吗？"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"您确定要将您的手机号码 %1$s 分享给 **%2$s** 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"是否取消与所有使用 Bεтweeη 登录的网站的关联？"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"抱歉，此对话已无法访问。"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"人们可以通过以上链接加入您的频道。您可以随时撤销此链接。"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"从频道中移除"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"注销除本设备之外的其他所有设备。"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"您可以在支持的网站上使用 Bεтweeη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"当前会话"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"删除对话"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"为 %1$s 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"您想让 **%1$s** 成为 **%2$s** 的讨论板吗？该群组的任何成员都可以查看频道中的消息。"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"您想让 **%1$s** 成为 **%2$s** 的讨论板吗？该频道的任何成员都可以查看群组中的消息。"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"禁止群成员间私聊"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"开启后，群成员将不能查看群内陌生人个人信息及添加好友；同时同步关闭分享名片及发送链接功能。"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"忘记支付密码"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"此用户还未加入 Bεтweeη ，是否发送邀请？"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"链接已复制到剪贴板。 此链接仅适用于此对话的成员。"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"选择 %1$s 在多长时间内可看到你的精确位置。"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"密码需要8~16位数字与字母组合"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"LoginPwdRule2" : "密码需要8-16字母和数字的组合(可包含符号)"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"私人群组只能通过他人邀请或通过邀请链接加入。"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"私人群组只能通过群成员邀请加入。"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"为了保证你的帐号安全，请验证身份。验证成功 后进一步操作。"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"此对话中共享的所有图片和视频都会在这里显示。"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"没有其它活动会话"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"您可以用同一个手机号码在其它手机、平板和桌面设备上登录 Bεтweeη，所有数据会即时同步。"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"没有活动的第三方登录"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"您可以在在支持的网站上使用 Bεтweeη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"此对话中共享的所有音乐都会在这里显示。"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"此对话中共享的所有文件都会在这里显示。"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"此对话中共享的所有链接都会在这里显示。"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"已关联的网站"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"密码和电子邮箱"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"请输入您的密码"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"请输入一个密码"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"请输入新的解锁密码"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"请再次输入密码"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"请设置您的支付密码"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"密码修改失败"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"密码不少于8位"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"密码重置失败"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"密码重置成功"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"密码设置失败"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"回复给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"来自账号搜索"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"控制您在其它设备上的会话。"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"设置两步验证密码"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"设置您的登录密码"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"您确定要停止更新与 %1$s 共享的实时位置吗？"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"注销除本机外所有设备"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"取消与所有网站的关联"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"左滑显示删除，来注销该会话。"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"注销此会话？"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"轻触以取消该网站与 Bεтweeη 账号的关联"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"是否取消与 %1$s 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"屏蔽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Bεтweeη 登录的网站"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"抱歉，您不能将此用户或机器人添加到群组，因为您已经将他们添加到黑名单中。请先取移出黑名单再继续。"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"您必须选择一个以上的用户"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"非联系人私聊"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"设置私密成功"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"设为私密"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"当前直播为私密直播，当前直播群、我的好友、我的粉丝可见"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"当前直播为私密直播，当前直播群、我的粉丝可见"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"当前直播为私密直播，当前直播群、我的好友可见"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"当前直播为私密直播，当前直播群可见"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"私密直播同样接受平台监管，严禁发布涉政、违法、色情、低俗等违规内容"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"为特定用户设置自定义通知。"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"搜索关注的用户"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"确认登录"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"第三方授权登录"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"Hủy thiết lập xác minh hai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"Lọc theo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đã tham gia nhóm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đã loại bỏ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rời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"Bạn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"Bạn đã xóa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"Bạn đã rời khỏi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"TẠO MỘT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"Bạn có chắc chắn muốn xóa lịch sử trò chuyện bí mật của mình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"Bạn có chắc chắn muốn xóa lịch sử trò chuyện của mình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"Bạn có chắc chắn muốn xóa cuộc trò chuyện bí mật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"Bạn có chắc chắn muốn xóa cuộc trò chuyện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"Bạn có chắc chắn muốn kết thúc tất cả các phiên khác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"Bạn có chắc chắn muốn chia sẻ số điện thoại của mình %1$s với ** %2$s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"Bạn có chắc chắn muốn ngắt kết nối tất cả các trang web mà bạn đã sử dụng Demo để đăng nhập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"Xóa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"Xin lỗi, cuộc trò chuyện này không thể truy cập được nữa."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"Kênh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"Các kênh riêng tư chỉ có thể được tham gia thông qua một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"Mọi người có thể tham gia kênh của bạn bằng cách nhấp vào liên kết này. Bạn có thể thu hồi liên kết bất kỳ lúc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"Xóa khỏi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"Đăng xuất tất cả các thiết bị ngoại trừ thiết bị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"Bạn có thể đăng nhập trên các trang web hỗ trợ đăng nhập bằng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"Phiên hiện tại"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"Ngươi dung bị câm"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"Xóa trò chuyện"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"Xóa cho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"Bạn có muốn đặt ** %1$s ** làm bảng thảo luận cho ** %2$s ** không? Bất kỳ thành viên nào trong nhóm này đều có thể xem tin nhắn trong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"Bạn có muốn đặt ** %1$s ** thành bảng thảo luận cho ** %2$s ** không? Bất kỳ ai từ kênh sẽ có thể xem tin nhắn trong nhóm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"Khóa mã 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"Tìm lại"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"Cấm trò chuyện riêng tư giữa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"Sau khi nó được kích hoạt, các thành viên trong nhóm sẽ không thể xem thông tin cá nhân của những người lạ trong nhóm và thêm bạn bè; Đồng thời, các chức năng chia sẻ danh thiếp và gửi liên kết sẽ bị vô hiệu hóa đồng thời."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"Quên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"Quên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"Đi tới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"Người dùng này chưa có Demo, gửi lời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"Đã sao chép liên kết vào khay nhớ tạm. Liên kết này sẽ chỉ hoạt động đối với các thành viên của cuộc trò chuyện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"Chọn khoảng thời gian %1$s sẽ nhìn thấy vị trí chính xác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"Mật khẩu cần 8-16 chữ số kết hợp với chữ cái"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"LoginPwdRule2" : "Mật khẩu cần có sự kết hợp của các chữ cái và số, có thể sử dụng các ký tự đặc biệt và có độ dài từ 8-16"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"Nhóm tư nhân"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"Chỉ có thể tham gia các nhóm riêng tư nếu bạn được mời hoặc có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"Các nhóm riêng tư chỉ có thể tham gia bằng lời mời từ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"Sửa đổi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"Để đảm bảo tính bảo mật cho tài khoản của bạn, vui lòng xác minh danh tính của bạn. Các thao tác tiếp theo sau khi xác minh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"Thay đổi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"Ảnh và video từ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"Không có phiên hoạt động nào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"Bạn có thể đăng nhập Demo từ các thiết bị di động, máy tính bảng và máy tính để bàn khác, sử dụng cùng một số điện thoại. Tất cả dữ liệu của bạn sẽ được đồng bộ hóa ngay lập tức."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"Không có thông tin đăng nhập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"Bạn có thể đăng nhập trên các trang web hỗ trợ đăng nhập bằng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 还 没有 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"Nhạc từ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"Các tệp và tài liệu từ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"Các liên kết được chia sẻ từ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"Tin nhắn thoại từ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"Thông báo cho các cuộc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"Các trang web được kết nối"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"Mật khẩu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"Nhập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"Nhập mật khẩu mới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"nhập lại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"Sửa đổi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"Mật khẩu được sửa đổi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"Mật khẩu không ít hơn 8 chữ số"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"Đặt lại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"Đặt lại mật khẩu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"Cài đặt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"Mật khẩu được đặt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"Trả lời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"Lấy lại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"Tìm kiếm từ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"Kiểm soát phiên của bạn trên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"Đặt mật khẩu bổ sung"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"Đặt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"Đặt mật khẩu đăng nhập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"Bạn có chắc chắn muốn ngừng chia sẻ vị trí trực tiếp với %1$s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"Chấm dứt tất cả các phiên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"Ngắt kết nối tất cả các trang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"Nhấn vào một phiên để kết thúc."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"Chấm dứt phiên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"Nhấn để ngắt kết nối khỏi tài khoản Demo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"Ngắt kết nối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"Chặn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 功能 需要 设置 支付 密码 才能 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"Để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"Để đặt"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"Bí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"tên tài khoản"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"tên tài khoản"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"Xác minh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"Đã đăng nhập bằng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"Xin lỗi, bạn không thể thêm người dùng hoặc bot này vào các nhóm vì bạn đã chặn họ. Vui lòng bỏ chặn để tiếp tục."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"Bạn phải chọn nhiều hơn một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"Trò chuyện riêng tư không liên hệ"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"Để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"Đặt thành công quyền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"Đặt ở chế độ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"Đi để được chứng nhận"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"Sống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"Chương trình phát sóng trực tiếp hiện tại là riêng tư và nhóm trực tiếp hiện tại, bạn bè và người hâm mộ của tôi có thể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"Chương trình phát sóng trực tiếp hiện tại là riêng tư và nhóm trực tiếp hiện tại cũng như người hâm mộ của tôi có thể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"Chương trình phát sóng trực tiếp hiện tại là riêng tư và nhóm trực tiếp hiện tại và bạn bè của tôi có thể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"Chương trình phát sóng trực tiếp hiện tại là chương trình phát sóng trực tiếp riêng tư và có thể xem nhóm phát sóng trực tiếp hiện tại"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"Phát sóng trực tiếp riêng tư cũng phải chịu sự giám sát của nền tảng và nghiêm cấm xuất bản nội dung bất hợp pháp như chính trị, bất hợp pháp, khiêu dâm, thô tục, v.v."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"Thiết lập thông báo tùy chỉnh cho người dùng cụ thể."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"tìm kiếm Người dùng chú 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"Xác nhận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"Thông tin đăng nhập được ủy quyền của bên thứ ba"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"2 段階認証をオフにする"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"ユーザーごとに並べ替え"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が un2 を追加しました"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"ActionBandUser" : "un1 禁止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が招待リンク経由でこのグループに参加しました"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が un2 を削除しました"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がグループを脱退しました"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"un2 を追加しました"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"ActionYouBandUser" : "un2 を禁止しました"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"un2 を削除しました"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"このグループから退会しました"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"パスワードを設定する"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"**%1$s** を使用して暗号化された会話メッセージ レコードをクリアしてもよろしいですか?"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"**%1$s** でメッセージ履歴をクリアしてもよろしいですか?"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"**%1$s** との暗号化されたチャットを削除してもよろしいですか?"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"**%1$s** とのチャットを削除してもよろしいですか?"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"他のセッションをすべてログアウトしてもよろしいですか?"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"携帯電話番号 %1$s を **%2$s** と共有してもよろしいですか?"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"Demo Station にログインしているすべての Web サイトとの関連付けを解除しますか?"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"プライベート 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"ユーザーをブロック"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"ユーザーをブロックする"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"申し訳ありませんが、このチャットにはアクセスできなくなりました。"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"プライベート チャネル"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"プライベート チャネルには、招待リンクを介してのみ参加できます。"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"ユーザーは上のリンクからあなたのチャンネルに参加できます。 このリンクはいつでも取り消すことができます。"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"チャンネルから削除"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"このデバイス以外の他のデバイスをすべてログオフします。"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"デモサイトでサポートされているウェブサイトでログインすることができます。"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"現在のセッション"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"ユーザーの禁止"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"チャットを削除"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"%1$s のために削除"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"**%1$s** を **%2$s** のディスカッション掲示板にしますか? グループのメンバーは誰でもチャネル内のメッセージを表示できます。"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"**%1$s** を **%2$s** のディスカッション掲示板にしますか? チャネルのメンバーは誰でもグループ内のメッセージを表示できます。"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"暗号化キー"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"グループ メンバー間のプライベート チャットを禁止します"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これをオンにすると、グループメンバーはグループ内の見知らぬ人の個人情報を閲覧したり、友達を追加したりできなくなりますが、同時に名刺の共有やリンクの送信機能が利用できなくなります。同時にオフにな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"パスワードを忘れた"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"支払いパスワードを忘れた"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"認証に移動"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"このユーザーはまだデモサイトに参加していません。招待状を送信しますか？"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"リンクはクリップボードにコピーされました。 このリンクは、この会話のメンバーのみが使用できます。"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"%1$s が正確な位置情報を表示する時間を選択します。"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"パスワードによるログイン"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"パスワードは8～16桁の数字とアルファベットの組み合わせが必要です"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"LoginPwdRule2" : "パスワードには文字と数字の組み合わせが必要で、8～16の間の特殊文字を使用できます。"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"プライベート グループ"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"プライベート グループには、他の人からの招待または招待リンク経由でのみ参加できます。"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"プライベート グループには、グループ メンバーからの招待があった場合のみ参加できます。"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"ログインパスワードを変更"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"アカウントのセキュリティを確保するために、本人確認を行ってください。 検証が成功したら、次に進みます。"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"支払いパスワードを変更"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"この会話で共有されたすべての写真とビデオがここに表示されます。"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"他にアクティブなセッションはありません"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"同じ携帯電話番号を使用して、他の携帯電話、タブレット、デスクトップ デバイスからデモ ステーションにログインでき、すべてのデータが即座に同期されます。"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"アクティブなサードパーティ ログインがありません"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"サポートされているサイトのデモ サイトを使用してログインできます。"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"支払いパスワードがありません"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"収集していません"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"この会話で共有されたすべての音楽がここに表示されます。"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"この会話で共有されたすべてのファイルがここに表示されます。"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"この会話で共有されているすべてのリンクがここに表示されます。"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"プライベート チャット通知"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"プライベート 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"アクティブなセッション"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"関連 Web サイト"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"支払いパスワード"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"パスワードとメールアドレス"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"新しいロック解除パスワードを入力してください"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"パスワードをもう一度入力してください"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"支払いパスワードを設定してください"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"パスワードの変更に失敗しました"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"パスワードが正常に変更されました"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"パスワードは 8 文字以上です"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"パスワードのリセットに失敗しました"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"パスワードのリセットに成功しました"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"パスワード設定に失敗しました"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"パスワードは正常に設定されました"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"%1$s に返信"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"ユーザーをブロック"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"支払いパスワードをリセット"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"支払いパスワードを取得する"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"アカウント検索から"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"他のデバイス上のセッションを制御します。"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"アクティブなセッション"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"2段階認証パスワードを設定"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"ログインパスワードを設定する"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"支払いパスワードを設定"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"ログイン パスワードを設定します"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"%1$s と共有されているライブ位置の更新を停止してもよろしいですか?"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"このマシン以外のすべてのデバイスをログオフします"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"すべての Web サイトとの関連付けを解除します"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"左にスワイプして削除を表示し、セッションをログアウトします。"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"このセッションをログアウトしますか?"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"タップして Web サイトと Demo Station アカウント間のリンクをキャンセルします"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"%1$s との関連付けをキャンセルしますか？"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"%1$s 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"この機能を使用するには支払いパスワードが必要です"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"認証する"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"支払いパスワードを設定するには"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"プライベート"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"プライベート"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"プライベート"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"シークレット"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"ユーザー名"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"支払いパスワードを確認してください"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"デモ ステーションを使用してログインした Web サイト"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"申し訳ありませんが、このユーザーまたはボットはすでにブロックリストに追加されているため、グループに追加できません。 続行する前にブラックリストから削除してください。"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"複数のユーザーを選択する必要があります"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"支払いパスワード"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"非接触プライベート 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"検証に進む"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"プライベート設定が正常に完了しました"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"非公開に設定"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"認証に移動"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"プライベート ライブ ブロードキャスト"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"現在のライブ ブロードキャストはプライベート ライブ ブロードキャストであり、現在のライブ ブロードキャスト グループ、友達、ファンに表示されます"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"現在のライブ ブロードキャストはプライベート ライブ ブロードキャストであり、現在のライブ ブロードキャスト グループと私のファンが視聴できます"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"現在のライブ ブロードキャストはプライベート ライブ ブロードキャストであり、現在のライブ ブロードキャスト グループと友達が視聴できます"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"現在のライブ ブロードキャストはプライベート ライブ ブロードキャストであり、現在のライブ ブロードキャスト グループが視聴できます"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"プライベート ライブ ブロードキャストもプラットフォームの監督の対象となり、政治的、違法、ポルノ、下品、その他の違法なコンテンツのリリースは厳しく禁止されています。"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"特定のユーザーに対するカスタム通知を設定します。"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"関係するユーザーを検索"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"ログインの確認"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"サードパーティの承認されたログイン"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"關閉兩步驗證"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"按用戶排序"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通過邀請連結加入了此群組"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"您已將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"設置一個密碼"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"您確定要清空與 **%1$s** 的加密對話消息記錄嗎？"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"您確定要清空與 **%1$s** 的消息記錄嗎？"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"您確定要刪除與 **%1$s** 的加密對話嗎？"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"您確定要刪除與 **%1$s** 的對話嗎？"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"您確定要註銷其他所有的會話嗎？"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"您確定要將您的手機號碼 %1$s 分享給 **%2$s** 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"是否取消與所有使用 Bεтweeη 登錄的網站的關聯？"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"抱歉，此對話已無法訪問。"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"私人頻道"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"私人頻道只能通過邀請連結加入。"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"人們可以通過以上連結加入您的頻道。您可以隨時撤銷此連結。"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"從頻道中移除"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"登出除本設備之外的其他所有設備。"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"您可以在支援的網站上使用 Bεтweeη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"當前會話"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"刪除對話"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"為 %1$s 刪除"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"您想讓 **%1$s** 成為 **%2$s** 的討論板嗎？該群組的任何成員都可以查看頻道中的消息。"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"您想讓 **%1$s** 成為 **%2$s** 的討論板嗎？該頻道的任何成員都可以查看群組中的消息。"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"禁止群成員間私聊"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"開啟後，群成員將不能查看群內陌生人個人信息及添加好友；同時同步關閉分享名片及發送鏈接功能。"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"忘記支付密碼"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"此用戶還未加入 Bεтweeη ，是否發送邀請？"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"連結已複製到剪貼板。 此連結僅適用於此對話的成員。"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"選擇 %1$s 在多長時間內可看到你的精確位置。"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"密碼登錄"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"密碼需要8~16位數位與字母組合"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"LoginPwdRule2" : "密碼需要8~16字母和數位的組合(可包含符号)"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"私人群組只能通過他人邀請或通過邀請連結加入。"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"私人群組只能通過群成員邀請加入。"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"為了保證你的帳號安全，請驗證身份。驗證成功 後進一步操作。"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"此對話中共用的所有圖片和視頻都會在這裡顯示。"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"沒有其它活動會話"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"您可以用同一個手機號碼在其它手機、平板和桌面設備上登錄 Bεтweeη，所有資料會即時同步。"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"沒有活動的協力廠商登錄"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"您可以在在支援的網站上使用 Bεтweeη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"未設置支付密碼"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"此對話中共用的所有音樂都會在這裡顯示。"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"此對話中共用的所有檔都會在這裡顯示。"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"此對話中共用的所有連結都會在這裡顯示。"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"已關聯的網站"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"密碼和電子郵箱"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"請輸入您的密碼"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"請輸入一個密碼"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"請輸入新的解鎖密碼"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"請再次輸入密碼"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"請設置您的支付密碼"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"密碼修改失敗"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"密碼修改成功"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"密碼不少於8位"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"密碼重置失敗"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"密碼重置成功"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"密碼設置失敗"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"密碼設置成功"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"回復給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"來自賬號搜索"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"控制您在其它設備上的會話。"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"設置兩步驗證密碼"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"設置登錄密碼"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"設置您的登錄密碼"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"您確定要停止更新與 %1$s 共用的即時位置嗎？"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"註銷除本機外所有設備"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"取消與所有網站的關聯"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"左滑顯示刪除，來登出改會話。"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"註銷此會話？"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"輕觸以取消該網站與 Bεтweeη 帳號的關聯"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"是否取消與 %1$s 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"遮罩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Bεтweeη 登錄的網站"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"抱歉，您不能將此用戶或機器人添加到群組，因為您已經將他們添加到黑名單中。請先取移出黑名單再繼續。"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"您必須選擇一個以上的用戶"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"非連絡人私聊"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"設置私密成功"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"設為私密"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"當前直播為私密直播，當前直播群、我的好友、我的粉絲可見"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"當前直播為私密直播，當前直播群、我的粉絲可見"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"當前直播為私密直播，當前直播群、我的好友可見"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"當前直播為私密直播，當前直播群可見"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"私密直播同樣接受平臺監管，嚴禁發佈涉政、違法、色情、低俗等違規內容"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"為特定用戶設置自訂通知。"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"搜索關注的用戶"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"確認登錄"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"協力廠商授權登錄"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ce11abe-199f-4fef-9e30-4e955ea25492"/>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60202d0-823f-4053-bc72-0eebf4d192cd"/>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3a012c5-f8ff-494c-8e98-70ca2c9f4d50"/>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19a8b47-e103-43c1-a481-a0054378bdfe"/>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7397ef6-747c-4a56-ba10-da083f929b1e"/>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63678139-8ed9-480d-8c4e-386ac54fbc20">
    <w:name w:val="SpireTableThStyle63678139-8ed9-480d-8c4e-386ac54fbc20"/>
    <w:basedOn w:val="Normal"/>
    <w:qFormat/>
    <w:pPr>
      <w:jc w:val="center"/>
    </w:pPr>
    <w:rPr>
      <w:rFonts w:ascii="Times New Roman" w:eastAsia="Times New Roman" w:hAnsi="Times New Roman"/>
      <w:b/>
      <w:sz w:val="24"/>
      <w:szCs w:val="24"/>
      <w:lang w:val="en-US" w:eastAsia="uk-UA" w:bidi="ar-SA"/>
    </w:rPr>
  </w:style>
  <w:style w:type="paragraph" w:styleId="SpireTableThStyle9739fbf2-e4ca-47a9-bb65-496f68ecfa1b">
    <w:name w:val="SpireTableThStyle9739fbf2-e4ca-47a9-bb65-496f68ecfa1b"/>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e95b7fcc-27fb-4b4c-b267-8da75cf94177">
    <w:name w:val="SpireTableThStylee95b7fcc-27fb-4b4c-b267-8da75cf94177"/>
    <w:basedOn w:val="Normal"/>
    <w:qFormat/>
    <w:pPr>
      <w:jc w:val="center"/>
    </w:pPr>
    <w:rPr>
      <w:rFonts w:ascii="Times New Roman" w:eastAsia="Times New Roman" w:hAnsi="Times New Roman"/>
      <w:b/>
      <w:sz w:val="24"/>
      <w:szCs w:val="24"/>
      <w:lang w:val="en-US" w:eastAsia="uk-UA" w:bidi="ar-SA"/>
    </w:rPr>
  </w:style>
  <w:style w:type="paragraph" w:styleId="SpireTableThStyle6e853e3c-de98-476d-9c57-9a83df976d36">
    <w:name w:val="SpireTableThStyle6e853e3c-de98-476d-9c57-9a83df976d36"/>
    <w:basedOn w:val="Normal"/>
    <w:qFormat/>
    <w:pPr>
      <w:jc w:val="center"/>
    </w:pPr>
    <w:rPr>
      <w:rFonts w:ascii="Times New Roman" w:eastAsia="Times New Roman" w:hAnsi="Times New Roman"/>
      <w:b/>
      <w:sz w:val="24"/>
      <w:szCs w:val="24"/>
      <w:lang w:val="en-US" w:eastAsia="uk-UA" w:bidi="ar-SA"/>
    </w:rPr>
  </w:style>
  <w:style w:type="paragraph" w:styleId="SpireTableThStyle353631ee-528e-4480-8764-4e2a60fa249a">
    <w:name w:val="SpireTableThStyle353631ee-528e-4480-8764-4e2a60fa249a"/>
    <w:basedOn w:val="Normal"/>
    <w:qFormat/>
    <w:pPr>
      <w:jc w:val="center"/>
    </w:pPr>
    <w:rPr>
      <w:rFonts w:ascii="Times New Roman" w:eastAsia="Times New Roman" w:hAnsi="Times New Roman"/>
      <w:b/>
      <w:sz w:val="24"/>
      <w:szCs w:val="24"/>
      <w:lang w:val="en-US" w:eastAsia="uk-UA" w:bidi="ar-SA"/>
    </w:rPr>
  </w:style>
  <w:style w:type="paragraph" w:styleId="SpireTableThStyle12743a73-688e-4951-9620-beaa346b4ccd">
    <w:name w:val="SpireTableThStyle12743a73-688e-4951-9620-beaa346b4ccd"/>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51884eb3-790c-45be-9fb9-4ceaef9a6450">
    <w:name w:val="SpireTableThStyle51884eb3-790c-45be-9fb9-4ceaef9a6450"/>
    <w:basedOn w:val="Normal"/>
    <w:qFormat/>
    <w:pPr>
      <w:jc w:val="center"/>
    </w:pPr>
    <w:rPr>
      <w:rFonts w:ascii="Times New Roman" w:eastAsia="Times New Roman" w:hAnsi="Times New Roman"/>
      <w:b/>
      <w:sz w:val="24"/>
      <w:szCs w:val="24"/>
      <w:lang w:val="en-US" w:eastAsia="uk-UA" w:bidi="ar-SA"/>
    </w:rPr>
  </w:style>
  <w:style w:type="paragraph" w:styleId="SpireTableThStyle1291a2dd-ee72-448c-af54-cc39220fbd34">
    <w:name w:val="SpireTableThStyle1291a2dd-ee72-448c-af54-cc39220fbd34"/>
    <w:basedOn w:val="Normal"/>
    <w:qFormat/>
    <w:pPr>
      <w:jc w:val="center"/>
    </w:pPr>
    <w:rPr>
      <w:rFonts w:ascii="Times New Roman" w:eastAsia="Times New Roman" w:hAnsi="Times New Roman"/>
      <w:b/>
      <w:sz w:val="24"/>
      <w:szCs w:val="24"/>
      <w:lang w:val="en-US" w:eastAsia="uk-UA" w:bidi="ar-SA"/>
    </w:rPr>
  </w:style>
  <w:style w:type="paragraph" w:styleId="SpireTableThStyle0ef9c855-dd87-4118-bf3a-f470b2677f2b">
    <w:name w:val="SpireTableThStyle0ef9c855-dd87-4118-bf3a-f470b2677f2b"/>
    <w:basedOn w:val="Normal"/>
    <w:qFormat/>
    <w:pPr>
      <w:jc w:val="center"/>
    </w:pPr>
    <w:rPr>
      <w:rFonts w:ascii="Times New Roman" w:eastAsia="Times New Roman" w:hAnsi="Times New Roman"/>
      <w:b/>
      <w:sz w:val="24"/>
      <w:szCs w:val="24"/>
      <w:lang w:val="en-US" w:eastAsia="uk-UA" w:bidi="ar-SA"/>
    </w:rPr>
  </w:style>
  <w:style w:type="paragraph" w:styleId="SpireTableThStyled052922c-290c-4717-90a8-285fa8015e3b">
    <w:name w:val="SpireTableThStyled052922c-290c-4717-90a8-285fa8015e3b"/>
    <w:basedOn w:val="Normal"/>
    <w:qFormat/>
    <w:pPr>
      <w:jc w:val="center"/>
    </w:pPr>
    <w:rPr>
      <w:rFonts w:ascii="Times New Roman" w:eastAsia="Times New Roman" w:hAnsi="Times New Roman"/>
      <w:b/>
      <w:sz w:val="24"/>
      <w:szCs w:val="24"/>
      <w:lang w:val="en-US" w:eastAsia="uk-UA" w:bidi="ar-SA"/>
    </w:rPr>
  </w:style>
  <w:style w:type="paragraph" w:styleId="SpireTableThStyle3dc7606c-7ad3-4e01-9f60-e672fa02474f">
    <w:name w:val="SpireTableThStyle3dc7606c-7ad3-4e01-9f60-e672fa02474f"/>
    <w:basedOn w:val="Normal"/>
    <w:qFormat/>
    <w:pPr>
      <w:jc w:val="center"/>
    </w:pPr>
    <w:rPr>
      <w:rFonts w:ascii="Times New Roman" w:eastAsia="Times New Roman" w:hAnsi="Times New Roman"/>
      <w:b/>
      <w:sz w:val="24"/>
      <w:szCs w:val="24"/>
      <w:lang w:val="en-US" w:eastAsia="uk-UA" w:bidi="ar-SA"/>
    </w:rPr>
  </w:style>
  <w:style w:type="paragraph" w:styleId="SpireTableThStyle8484a90f-2b46-466e-aabf-a8533ba9a250">
    <w:name w:val="SpireTableThStyle8484a90f-2b46-466e-aabf-a8533ba9a250"/>
    <w:basedOn w:val="Normal"/>
    <w:qFormat/>
    <w:pPr>
      <w:jc w:val="center"/>
    </w:pPr>
    <w:rPr>
      <w:rFonts w:ascii="Times New Roman" w:eastAsia="Times New Roman" w:hAnsi="Times New Roman"/>
      <w:b/>
      <w:sz w:val="24"/>
      <w:szCs w:val="24"/>
      <w:lang w:val="en-US" w:eastAsia="uk-UA" w:bidi="ar-SA"/>
    </w:rPr>
  </w:style>
  <w:style w:type="paragraph" w:styleId="SpireTableThStyle7ef1d467-932d-4eae-9413-ebee5007559f">
    <w:name w:val="SpireTableThStyle7ef1d467-932d-4eae-9413-ebee5007559f"/>
    <w:basedOn w:val="Normal"/>
    <w:qFormat/>
    <w:pPr>
      <w:jc w:val="center"/>
    </w:pPr>
    <w:rPr>
      <w:rFonts w:ascii="Times New Roman" w:eastAsia="Times New Roman" w:hAnsi="Times New Roman"/>
      <w:b/>
      <w:sz w:val="24"/>
      <w:szCs w:val="24"/>
      <w:lang w:val="en-US" w:eastAsia="uk-UA" w:bidi="ar-SA"/>
    </w:rPr>
  </w:style>
  <w:style w:type="paragraph" w:styleId="SpireTableThStyle21de2264-c416-42bd-afcc-19bdf153c582">
    <w:name w:val="SpireTableThStyle21de2264-c416-42bd-afcc-19bdf153c582"/>
    <w:basedOn w:val="Normal"/>
    <w:qFormat/>
    <w:pPr>
      <w:jc w:val="center"/>
    </w:pPr>
    <w:rPr>
      <w:rFonts w:ascii="Times New Roman" w:eastAsia="Times New Roman" w:hAnsi="Times New Roman"/>
      <w:b/>
      <w:sz w:val="24"/>
      <w:szCs w:val="24"/>
      <w:lang w:val="en-US" w:eastAsia="uk-UA" w:bidi="ar-SA"/>
    </w:rPr>
  </w:style>
  <w:style w:type="paragraph" w:styleId="SpireTableThStyle828dfc3d-dabb-4a15-b47a-b91e4348d11a">
    <w:name w:val="SpireTableThStyle828dfc3d-dabb-4a15-b47a-b91e4348d11a"/>
    <w:basedOn w:val="Normal"/>
    <w:qFormat/>
    <w:pPr>
      <w:jc w:val="center"/>
    </w:pPr>
    <w:rPr>
      <w:rFonts w:ascii="Times New Roman" w:eastAsia="Times New Roman" w:hAnsi="Times New Roman"/>
      <w:b/>
      <w:sz w:val="24"/>
      <w:szCs w:val="24"/>
      <w:lang w:val="en-US" w:eastAsia="uk-UA" w:bidi="ar-SA"/>
    </w:rPr>
  </w:style>
  <w:style w:type="paragraph" w:styleId="SpireTableThStyle2ce11abe-199f-4fef-9e30-4e955ea25492">
    <w:name w:val="SpireTableThStyle2ce11abe-199f-4fef-9e30-4e955ea25492"/>
    <w:basedOn w:val="Normal"/>
    <w:qFormat/>
    <w:pPr>
      <w:jc w:val="center"/>
    </w:pPr>
    <w:rPr>
      <w:rFonts w:ascii="Times New Roman" w:eastAsia="Times New Roman" w:hAnsi="Times New Roman"/>
      <w:b/>
      <w:sz w:val="24"/>
      <w:szCs w:val="24"/>
      <w:lang w:val="en-US" w:eastAsia="uk-UA" w:bidi="ar-SA"/>
    </w:rPr>
  </w:style>
  <w:style w:type="paragraph" w:styleId="SpireTableThStylef60202d0-823f-4053-bc72-0eebf4d192cd">
    <w:name w:val="SpireTableThStylef60202d0-823f-4053-bc72-0eebf4d192cd"/>
    <w:basedOn w:val="Normal"/>
    <w:qFormat/>
    <w:pPr>
      <w:jc w:val="center"/>
    </w:pPr>
    <w:rPr>
      <w:rFonts w:ascii="Times New Roman" w:eastAsia="Times New Roman" w:hAnsi="Times New Roman"/>
      <w:b/>
      <w:sz w:val="24"/>
      <w:szCs w:val="24"/>
      <w:lang w:val="en-US" w:eastAsia="uk-UA" w:bidi="ar-SA"/>
    </w:rPr>
  </w:style>
  <w:style w:type="paragraph" w:styleId="SpireTableThStyle63a012c5-f8ff-494c-8e98-70ca2c9f4d50">
    <w:name w:val="SpireTableThStyle63a012c5-f8ff-494c-8e98-70ca2c9f4d50"/>
    <w:basedOn w:val="Normal"/>
    <w:qFormat/>
    <w:pPr>
      <w:jc w:val="center"/>
    </w:pPr>
    <w:rPr>
      <w:rFonts w:ascii="Times New Roman" w:eastAsia="Times New Roman" w:hAnsi="Times New Roman"/>
      <w:b/>
      <w:sz w:val="24"/>
      <w:szCs w:val="24"/>
      <w:lang w:val="en-US" w:eastAsia="uk-UA" w:bidi="ar-SA"/>
    </w:rPr>
  </w:style>
  <w:style w:type="paragraph" w:styleId="SpireTableThStyle819a8b47-e103-43c1-a481-a0054378bdfe">
    <w:name w:val="SpireTableThStyle819a8b47-e103-43c1-a481-a0054378bdfe"/>
    <w:basedOn w:val="Normal"/>
    <w:qFormat/>
    <w:pPr>
      <w:jc w:val="center"/>
    </w:pPr>
    <w:rPr>
      <w:rFonts w:ascii="Times New Roman" w:eastAsia="Times New Roman" w:hAnsi="Times New Roman"/>
      <w:b/>
      <w:sz w:val="24"/>
      <w:szCs w:val="24"/>
      <w:lang w:val="en-US" w:eastAsia="uk-UA" w:bidi="ar-SA"/>
    </w:rPr>
  </w:style>
  <w:style w:type="paragraph" w:styleId="SpireTableThStyle67397ef6-747c-4a56-ba10-da083f929b1e">
    <w:name w:val="SpireTableThStyle67397ef6-747c-4a56-ba10-da083f929b1e"/>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2025-05-14T14:14:24Z</dcterms:created>
  <dcterms:modified xsi:type="dcterms:W3CDTF">2025-05-14T14:14:24Z</dcterms:modified>
</cp:coreProperties>
</file>