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抖音（ 29.0.0版本）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92"/>
        <w:gridCol w:w="610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d7706a-3ddd-4de6-9ce4-0cd8c4eda41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6fdbcf-39f3-4815-94fc-11683b9aa598"/>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92条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e8b363-960a-4503-b830-f5d784eb13c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33304e-3cea-4466-ae1e-2c8133906f1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215.36MB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ba67b554d860dab01065d469bc2e8d39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15826e9b482712dea07f1fa119c38fda40c40ed0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b02ceb9e84ecad45e3abf38d485f8632c88448a6c09b0615a829052707ae65fd</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37"/>
        <w:gridCol w:w="52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476372-973a-4b0e-9aa6-6dfba7e6d11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31254dc-24b7-4f4e-b434-7fbf16dd4d2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抖音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290001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1"/>
        <w:gridCol w:w="57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a7765b-ace6-4bf4-bb3a-472d479fac8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dd8ed2-0bbe-4b44-aa7d-357752e51868"/>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121.17.123.103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221.195.211.119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bgutools.bytedance.com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221.194.131.81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lf3-developer.bytemastatic.com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218.61.164.209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103.3.115.129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121.29.30.192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ops-dra.agcstorage.link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119.13.106.157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www.who.int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104.18.155.21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tsearch.amemv.com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121.29.30.194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agc-storage-drcn.platform.dbankcloud.cn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114.116.229.201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p3.douyinpic.com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221.194.146.232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lf6-mgsdk-sign.dailygn.com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116.153.82.97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www.huoshan.com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121.29.30.188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218.24.87.121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effect.snssdk.com.boe-gateway.byted.org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search5-search-hl.amemv.com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60.220.196.156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p26-item.ecombdimg.com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218.12.77.94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fl5.co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tp-pay.snssdk.com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121.29.30.193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18.173.132.98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www.dns-sd.org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96.76.212.165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Sunnyvale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sf3-cdn-tos.douyinstatic.com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182.40.61.226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121.17.254.110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18.139.194.139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haohuo.jinritemai.com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agc-storage-dre.cloud.huawei.eu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80.158.50.54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ops-dre.agcstorage.link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80.158.36.187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location.bytedance.com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42.236.86.223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p26-detailpage.byteimg.com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218.11.1.249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www.vigovideo.net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203.80.97.195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www.tiktok.com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182.50.139.56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bytedance.feishu.cn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61.182.131.176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42.236.77.214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sf1-xgcdn-tos.pstatp.com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webpack.js.org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104.26.9.84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streamingtool.douyin.com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119.8.176.236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111.6.45.25 </w:t>
            </w:r>
            <w:r>
              <w:rPr/>
              <w:br/>
            </w:r>
            <w:r>
              <w:rPr>
                <w:rFonts w:eastAsia="simsun"/>
              </w:rPr>
              <w:t xml:space="preserve">所属国家: China </w:t>
            </w:r>
            <w:r>
              <w:rPr/>
              <w:br/>
            </w:r>
            <w:r>
              <w:rPr>
                <w:rFonts w:eastAsia="simsun"/>
              </w:rPr>
              <w:t xml:space="preserve">地区: Henan </w:t>
            </w:r>
            <w:r>
              <w:rPr/>
              <w:br/>
            </w:r>
            <w:r>
              <w:rPr>
                <w:rFonts w:eastAsia="simsun"/>
              </w:rPr>
              <w:t xml:space="preserve">城市: Anyang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lf9-mgsdk-sign.dailygn.com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111.32.160.29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42.59.4.88 </w:t>
            </w:r>
            <w:r>
              <w:rPr/>
              <w:br/>
            </w:r>
            <w:r>
              <w:rPr>
                <w:rFonts w:eastAsia="simsun"/>
              </w:rPr>
              <w:t xml:space="preserve">所属国家: China </w:t>
            </w:r>
            <w:r>
              <w:rPr/>
              <w:br/>
            </w:r>
            <w:r>
              <w:rPr>
                <w:rFonts w:eastAsia="simsun"/>
              </w:rPr>
              <w:t xml:space="preserve">地区: Liaoning </w:t>
            </w:r>
            <w:r>
              <w:rPr/>
              <w:br/>
            </w:r>
            <w:r>
              <w:rPr>
                <w:rFonts w:eastAsia="simsun"/>
              </w:rPr>
              <w:t xml:space="preserve">城市: Dalian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agc-storage-dra.cloud.huawei.asia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114.119.172.190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203.80.97.209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218.61.164.212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lv-api-hl.ulikecam.com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121.29.30.194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218.24.87.119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lianmengapi.snssdk.com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agc-storage-drcn.cloud.huawei.com.cn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121.36.83.46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221.195.211.120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p-pineapple-hotspot.bytedance.net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10.8.9.232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fxg.jinritemai.com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agc-storage-drru.cloud.huawei.ru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159.138.197.249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42.236.86.220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sf1-dycdn-tos.pstatp.com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104.16.45.99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157.240.251.35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113.201.107.54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search-drcn.cloud.huawei.com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sf1-hscdn-tos.pstatp.com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p26-piu.byteimg.com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218.11.1.244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60.210.23.243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mssdk.snssdk.com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minigame.zijieapi.com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42.236.86.221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lf3-mgsdk-sign.dailygn.com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123.128.14.7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123.129.238.196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eab5c1-4ba9-4657-9c8f-59f478400fd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0cf5db-b136-4962-9d63-142136d8ea24"/>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http://www.vigovideo.net/hotsoon/in_app/inside_test/)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http://effect.snssdk.com.boe-gateway.byted.org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https://p3.douyinpic.com/aweme-server-static-resource/music_dark.png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https://p3.douyinpic.com/aweme-server-static-resource/music_light.png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https://p3.douyinpic.com/aweme-server-static-resource/poi_dark.png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https://p3.douyinpic.com/aweme-server-static-resource/poi_light.png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https://p3.douyinpic.com/aweme-server-static-resource/shop_store_dark.png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https://p3.douyinpic.com/aweme-server-static-resource/shop_store_light.png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https://p3.douyinpic.com/aweme-server-static-resource/sticker_dark_v2.png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https://p3.douyinpic.com/aweme-server-static-resource/sticker_light_v2.png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https://www.who.int/)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https://www.tiktok.com/lhr).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https://fl5.co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https://lf3-static.bytednsdoc.com/obj/eden-cn/aulpsj_lm_uvvzavo/ljhwZthlaukjlkulzlp/achievement/personal-page-black-sidebar.png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https://lf3-static.bytednsdoc.com/obj/eden-cn/aulpsj_lm_uvvzavo/ljhwZthlaukjlkulzlp/achievement/personal-page-light-sidebar.png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https://bytedance.feishu.cn/docs/doccn67Pi9R6CLjW4PEuRiCAjag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http://www.ixigua.com/tv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https://tv.ixigua.com/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http://streamingtool.douyin.com/api/invoke/download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http://lf-webcast//template.jslf-webcast//template.jslf-webcast//template.jslf-webcast//template.js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http://sf1-xgcdn-tos.pstatp.com/obj/xigua-live-admin/live/douyinliveassistant-0.1.0.exe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http://www.huoshan.com/assistant/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https://stream.feedcoopapi.com/user/event/log/video/v1/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https://tp-pay.snssdk.com/gateway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https://lf3-static.bytednsdoc.com/obj/eden-cn/viuhpquhf/face.png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https://lf3-static.bytednsdoc.com/obj/eden-cn/viuhpquhf/cloth.png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https://lf3-static.bytednsdoc.com/obj/eden-cn/viuhpquhf/emotion.png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https://p3.douyinpic.com/aweme-client-static-resource/cloneX_jichulian.png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https://p3.douyinpic.com/aweme-client-static-resource/cloneX_long_tuoyuanlian.png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https://p3.douyinpic.com/aweme-client-static-resource/cloneX_xinxinglian.png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https://p3.douyinpic.com/aweme-client-static-resource/cloneX_mguazilian.png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https://p3.douyinpic.com/aweme-client-static-resource/cloneX_mshouchanglian.png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https://p3.douyinpic.com/aweme-client-static-resource/cloneX_long_chaomolian.png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https://p3.douyinpic.com/aweme-client-static-resource/cloneX_guozilian.png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https://p3.douyinpic.com/aweme-client-static-resource/cloneX_biaozhunmei.png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https://p3.douyinpic.com/aweme-client-static-resource/cloneX_xiaotaomei.png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https://p3.douyinpic.com/aweme-client-static-resource/cloneX_bazimei.png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https://p3.douyinpic.com/aweme-client-static-resource/cloneX_oushimei.png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https://p3.douyinpic.com/aweme-client-static-resource/cloneX_Andy_meimao.png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https://p3.douyinpic.com/aweme-client-static-resource/cloneX_pingmei.png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https://p3.douyinpic.com/aweme-client-static-resource/cloneX_cumei.png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https://p3.douyinpic.com/aweme-client-static-resource/cloneX_daomei.png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https://p3.douyinpic.com/aweme-client-static-resource/cloneX_nongmei.png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https://p3.douyinpic.com/aweme-client-static-resource/cloneX_duankaimei.png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https://p3.douyinpic.com/aweme-client-static-resource/cloneX_duanmei.png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https://p3.douyinpic.com/aweme-client-static-resource/cloneX_doudoumei.png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https://p3.douyinpic.com/aweme-client-static-resource/cloneX_wumei.png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https://p3.douyinpic.com/aweme-client-static-resource/cloneX_gougouyan.png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https://p3.douyinpic.com/aweme-client-static-resource/cloneX_xiaoluyan.png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https://p3.douyinpic.com/aweme-client-static-resource/cloneX_fangzhengtaiyan.png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https://p3.douyinpic.com/aweme-client-static-resource/cloneX_yanshiyan.png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https://p3.douyinpic.com/aweme-client-static-resource/cloneX_diaodiaoyan.png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https://p3.douyinpic.com/aweme-client-static-resource/cloneX_boy_taohuayan.png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https://p3.douyinpic.com/aweme-client-static-resource/cloneX_liuyeyan.png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https://p3.douyinpic.com/aweme-client-static-resource/cloneX_Andy_eye.png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https://p3.douyinpic.com/aweme-client-static-resource/cloneX_danfengyan.png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https://p3.douyinpic.com/aweme-client-static-resource/cloneX_mimiyan.png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https://p3.douyinpic.com/aweme-client-static-resource/cloneX_sanjiaoyan.png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https://p3.douyinpic.com/aweme-client-static-resource/cloneX_zhongbizi.png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https://p3.douyinpic.com/aweme-client-static-resource/cloneX_gaobizi.png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https://p3.douyinpic.com/aweme-client-static-resource/cloneX_kuanbizi.png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https://p3.douyinpic.com/aweme-client-static-resource/cloneX_Andy_nose.png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https://p3.douyinpic.com/aweme-client-static-resource/cloneX_girl_weixiaochun.png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https://p3.douyinpic.com/aweme-client-static-resource/cloneX_boy_weixiaochun.png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https://p3.douyinpic.com/aweme-client-static-resource/cloneX_mchun.png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https://p3.douyinpic.com/aweme-client-static-resource/cloneX_xiachuichun.png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https://p3.douyinpic.com/aweme-client-static-resource/cloneX_duduchun.png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https://p3.douyinpic.com/aweme-client-static-resource/cloneX_yingtaochun.png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https://p3.douyinpic.com/aweme-client-static-resource/cloneX_houchun.png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https://p3.douyinpic.com/aweme-client-static-resource/cloneX_oumeichun.png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https://p3.douyinpic.com/aweme-client-static-resource/cloneX_xiangchangchun.png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https://p3.douyinpic.com/aweme-client-static-resource/cloneX_kuanchun_bao.png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https://p3.douyinpic.com/aweme-client-static-resource/cloneX_kuanchun_zhong.png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https://p3.douyinpic.com/aweme-client-static-resource/cloneX_kuanchun_hou.png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https://p3.douyinpic.com/aweme-client-static-resource/cloneX_Andy_mouth.png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https://p3.douyinpic.com/aweme-client-static-resource/cloneX_baochun.png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https://p3.douyinpic.com/aweme-client-static-resource/cloneX_dachun.png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https://p3.douyinpic.com/aweme-client-static-resource/cloneX_daer.png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https://p3.douyinpic.com/aweme-client-static-resource/cloneX_feizhaofeng.png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https://p3.douyinpic.com/aweme-client-static-resource/cloneX_xiaoer.png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https://p3.douyinpic.com/aweme-client-static-resource/cloneX_jinglinger.png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https://p3.douyinpic.com/aweme-client-static-resource/cloneX_Andy_err.png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https://p3.douyinpic.com/aweme-client-static-resource/dress_L0040a.png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https://p3.douyinpic.com/aweme-client-static-resource/dress_L0036.png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https://lf3-mgsdk-sign.dailygn.com/developer/misc/jssdk?x-expires=2577842673&amp;x-signature=ZSlZpMPjKh4ca6g5Llnd%2Bp31B%2Fw%3D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https://lf6-mgsdk-sign.dailygn.com/developer/misc/jssdk?x-expires=2577842673&amp;x-signature=l%2FkHxNGAeA8FY9K2esGdaHZKBEk%3D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https://lf9-mgsdk-sign.dailygn.com/developer/misc/jssdk?x-expires=2577842673&amp;x-signature=PfRBbEVIk1v2%2BZr%2Faj5jMVhFI1Q%3D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https://i.snssdk.com/tfe/route/ttg_wonderland/act_center/handle_task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https://sf1-hscdn-tos.pstatp.com/obj/developer/game_resource/lucky_bag.zip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https://i.snssdk.com/tfe/route/ttg_wonderland/act_center/entry_info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https://lf3-cdn-tos.bytegecko.com/obj/ies.fe.gecko/d6c47f15a816e7537e5d89ce005757e0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https://lf3-developer.bytemastatic.com/obj/dump-v2-public/2021/07/22/b1603ffe482c4ec25d28c19b56eec0ab.zip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https://bgutools.bytedance.com/starkminiapk/get_latest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https://minigame.zijieapi.com/mgplatform/api/apps/v3/meta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https://sf1-ttcdn-tos.pstatp.com/obj/developer/sdk/h5-tma-sdk-test/745e5112/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https://sf1-ttcdn-tos.pstatp.com/obj/developer/sdk/h5-tma-sdk-test/h5_9502_3b48978926d09ef332835534d48d6b56fa3eea5d.zip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https://lf3-developer.bytemastatic.com/obj/developer/misc/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http://p-pineapple-hotspot.bytedance.net/tos-cn-i-2bc95rqbnv/profile_9.png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https://search-drcn.cloud.huawei.com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https://agc-storage-dra.cloud.huawei.asia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https://agc-storage-drru.cloud.huawei.ru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https://agc-storage-dre.cloud.huawei.eu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https://ops-dre.agcstorage.link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https://agc-storage-drcn.platform.dbankcloud.cn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https://ops-dra.agcstorage.link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https://agc-storage-drcn.cloud.huawei.com.cn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https://aweme.snssdk.com/falcon/poi_mwa/life_mall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https://fxg.jinritemai.com/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https://lf-dy-gr-sourcecdn.bytegecko.com/obj/byte-gurd-source-gr/poi/feedback/resource/feedback_mono/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https://p26-item.ecombdimg.com/img/ecom-shop-material/YOCdLfNE_m_ea90bdd5124be280812acbe95fc1c8d2_sx_52109_www800-800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https://tosv.byted.org/obj/gecko-internal/10180/gecko/resource/ecom_cart_card_template/cart_header/1_snapshot_caijialun.npu_1675306707/main.json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https://tosv.byted.org/obj/gecko-internal/10180/gecko/resource/ecom_cart_card_template/shop_header/1_snapshot_caijialun.npu_1675306722/main.json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https://tosv.byted.org/obj/gecko-internal/10180/gecko/resource/ecom_cart_card_template/product_card/caijialun/main.json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https://tosv.byted.org/obj/gecko-internal/10180/gecko/resource/ecom_cart_card_template/submit/1_snapshot_caijialun.npu_1675306671/main.json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https://p26-piu.byteimg.com/tos-cn-i-8jisjyls3a/feaec8366eae44819bdc43f9f45a0964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https://p6-piu.byteimg.com/tos-cn-i-8jisjyls3a/e494171e50ba4574824cf070b7f968e4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https://p9-piu.byteimg.com/tos-cn-i-8jisjyls3a/12e3a1502e8a4de3b220be1cc4cf9635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https://p3-piu.byteimg.com/tos-cn-i-8jisjyls3a/ae7b0b0f59704b68ae3098a8c5bfa676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https://p3-piu.byteimg.com/tos-cn-i-8jisjyls3a/1b77dd8c3b7a4c5ab6e92d23a1fdd49b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https://p6-piu.byteimg.com/tos-cn-i-8jisjyls3a/b805837513114663ba57442c423d0a32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https://p26-piu.byteimg.com/tos-cn-i-8jisjyls3a/cb381ba4b32b4e5fae8855648da84c9a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https://p9-piu.byteimg.com/tos-cn-i-8jisjyls3a/399a5685bb5a43a9b6e897b3a3e88816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https://p9-piu.byteimg.com/tos-cn-i-8jisjyls3a/5c08b49af16a47a5bd840f4189ed846f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https://p9-piu.byteimg.com/tos-cn-i-8jisjyls3a/34d03e21a4b1434ab92bc6a0bdba197c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https://p26-piu.byteimg.com/tos-cn-i-8jisjyls3a/e6a840a8a51f4ddb9b2a444a6d539040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https://p9-piu.byteimg.com/tos-cn-i-8jisjyls3a/26de288f6ca947d092074b8753cbefd4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https://p6-piu.byteimg.com/tos-cn-i-8jisjyls3a/31d930ca6f1c4e538b79a87f2e21ba41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https://p6-piu.byteimg.com/tos-cn-i-8jisjyls3a/079140e250014a9c9e7758af2d09d8e0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https://p3-piu.byteimg.com/tos-cn-i-8jisjyls3a/e5ed1d84f6624cfd9c25497e4e03ba04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https://p6-piu.byteimg.com/tos-cn-i-8jisjyls3a/11c77c4fd7a947cdb7a9a25554e666d3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https://p9-piu.byteimg.com/tos-cn-i-8jisjyls3a/399a5685bb5a43a9b6e897b3a3e88816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http://p26-item.ecombdimg.com/tos-cn-i-5mmsx3fupr/bec85eb6d9aee9299abf4a80e6591a45.png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http://p26-item.ecombdimg.com/tos-cn-i-5mmsx3fupr/821ae73e622487844447dc29d5245000.png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https://p9-piu.byteimg.com/tos-cn-i-8jisjyls3a/9f4087411c0e4c088e7742b9c1640277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https://p6-piu.byteimg.com/tos-cn-i-8jisjyls3a/44f51e72efac416b92382669925841c8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https://p6-piu.byteimg.com/tos-cn-i-8jisjyls3a/9632dad3da7c403483f8a46df95f61d7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https://p9-piu.byteimg.com/tos-cn-i-8jisjyls3a/9f4087411c0e4c088e7742b9c1640277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https://p6-piu.byteimg.com/tos-cn-i-8jisjyls3a/44f51e72efac416b92382669925841c8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https://p6-piu.byteimg.com/tos-cn-i-8jisjyls3a/9632dad3da7c403483f8a46df95f61d7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https://p3-piu.byteimg.com/tos-cn-i-8jisjyls3a/474ee5808a7140f0bacc5385d70b5bdf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https://p26-piu.byteimg.com/tos-cn-i-8jisjyls3a/61b1b6498be34e00be0e8f5cd79979c6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https://p6-piu.byteimg.com/tos-cn-i-8jisjyls3a/c1cf57e761ec458eb53b4e166839e689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https://p26-piu.byteimg.com/tos-cn-i-8jisjyls3a/c78ae5b193df45c2831316129b10cf79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https://p26-piu.byteimg.com/tos-cn-i-8jisjyls3a/687ec2ce97d14472a576af77e7c0b837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https://p9-piu.byteimg.com/tos-cn-i-8jisjyls3a/4bcd81d40e594ac8b05f6eb7da717578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https://p9-piu.byteimg.com/tos-cn-i-8jisjyls3a/34d03e21a4b1434ab92bc6a0bdba197c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https://p3-piu.byteimg.com/tos-cn-i-8jisjyls3a/1ad08306ee704f47be9bd86eae15bcda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https://p6-piu.byteimg.com/tos-cn-i-8jisjyls3a/d99dce395e104401987deb46a549d107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https://p9-piu.byteimg.com/tos-cn-i-8jisjyls3a/b65e105c59bf4f72bb447550a743b18f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https://p9-piu.byteimg.com/tos-cn-i-8jisjyls3a/490ded2988044061aa9c567079b247c7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https://p9-piu.byteimg.com/tos-cn-i-8jisjyls3a/ae1358b97b0d49568a78bc53a91cb482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https://p6-piu.byteimg.com/tos-cn-i-8jisjyls3a/6fe3f220b07c4589b1744fe73b4a3793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https://p6-piu.byteimg.com/tos-cn-i-8jisjyls3a/07317a4d92874dc29a85a0f238dbb45a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https://p26-piu.byteimg.com/tos-cn-i-8jisjyls3a/3d2a9907dbb34e21bfe039952acdc935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https://p26-piu.byteimg.com/tos-cn-i-8jisjyls3a/22fa1ccece1a4ebaaaf4d45c11798983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https://p6-piu.byteimg.com/tos-cn-i-8jisjyls3a/0b8a478783b54c50a2a9bdb54f67737a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https://p9-piu.byteimg.com/tos-cn-i-8jisjyls3a/c5858cb21cfc4d6891ce0071851fa093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https://p26-piu.byteimg.com/tos-cn-i-8jisjyls3a/feaec8366eae44819bdc43f9f45a0964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http://p26-detailpage.byteimg.com/tos-cn-i-ojoqa5bfdv/icon_sku_cart.png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http://p26-detailpage.byteimg.com/tos-cn-i-ojoqa5bfdv/icon_sku_circle_close.png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http://p26-detailpage.byteimg.com/tos-cn-i-ojoqa5bfdv/icon_sku_right_arrow.png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http://p26-detailpage.byteimg.com/tos-cn-i-ojoqa5bfdv/icon_sku_small_mode.png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http://p26-detailpage.byteimg.com/tos-cn-i-ojoqa5bfdv/icon_sku_big_mode.png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http://p26-detailpage.byteimg.com/tos-cn-i-ojoqa5bfdv/icon_sku_no_pic.png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http://p26-detailpage.byteimg.com/tos-cn-i-ojoqa5bfdv/spec_zoom_in_icon.png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https://p6-piu.byteimg.com/tos-cn-i-8jisjyls3a/c8d2cad9c35e41ec89ac8c6af1aadc17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https://p6-piu.byteimg.com/tos-cn-i-8jisjyls3a/bb78a09b7dea43dd93f7b59af1fbacb9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https://p6-piu.byteimg.com/tos-cn-i-8jisjyls3a/4c7581e0bfab483ebcadd492115877c5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https://p9-piu.byteimg.com/tos-cn-i-8jisjyls3a/c4bd0f80f68e461daf80567e3ed23e66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https://p3-piu.byteimg.com/tos-cn-i-8jisjyls3a/215cc322f75b4b918904fafeff63cc68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https://p26-piu.byteimg.com/tos-cn-i-8jisjyls3a/e173fec0e5784dfdac02c4382327f594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https://p3-piu.byteimg.com/tos-cn-i-8jisjyls3a/91f95744d3294545aaffca7f53de738b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https://p26-piu.byteimg.com/tos-cn-i-8jisjyls3a/2a687b2ad57a4d4c865ded70b37cdea8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https://p3-piu.byteimg.com/tos-cn-i-8jisjyls3a/031e11cf024d4a0c884b4ff4ff2cf881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https://p26-piu.byteimg.com/tos-cn-i-8jisjyls3a/21484c1874b34275a7f44aff0b0314fd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https://p26-piu.byteimg.com/tos-cn-i-8jisjyls3a/f929f3eeaac94406a1d00705fc09922a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https://lf-webcast-sourcecdn-tos.bytegecko.com/obj/byte-gurd-source/10181/gecko/resource/ecom_cart_card_template/cart_header_card/main.json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https://lf-webcast-sourcecdn-tos.bytegecko.com/obj/byte-gurd-source/10181/gecko/resource/ecom_cart_card_template/submit/main.json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https://lf-webcast-sourcecdn-tos.bytegecko.com/obj/byte-gurd-source/10181/gecko/resource/ecom_cart_card_template/pop_cart_entrance/main.json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https://lf-webcast-sourcecdn-tos.bytegecko.com/obj/byte-gurd-source/10181/gecko/resource/ecom_cart_card_template/shop_header/main.json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https://lf-webcast-sourcecdn-tos.bytegecko.com/obj/byte-gurd-source/10181/gecko/resource/ecom_cart_card_template/product_card/main.json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https://p26-piu.byteimg.com/tos-cn-i-8jisjyls3a/9080cbe295a94dcdb0c4ba05edf47d8d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https://p6-piu.byteimg.com/tos-cn-i-8jisjyls3a/8da8de90bd6741c2ac9894d415534e01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https://p3-piu.byteimg.com/tos-cn-i-8jisjyls3a/dae76281bb2c4f9f9244bb2b7aad598d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https://p6-piu.byteimg.com/tos-cn-i-8jisjyls3a/66a82996eff4407f90cceb797c4de548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https://p3-piu.byteimg.com/tos-cn-i-8jisjyls3a/26ca9e8c2f934767be4d1073fac3bf7f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https://p9-piu.byteimg.com/tos-cn-i-8jisjyls3a/9ab4f1140dd74d0898031e04c374c491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https://p26-piu.byteimg.com/tos-cn-i-8jisjyls3a/12afbb519f8d47c1a8376acf55d0dd56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https://p26-piu.byteimg.com/tos-cn-i-8jisjyls3a/b84493d9cb5c440f99455b17b4e8a3b7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https://p6-piu.byteimg.com/tos-cn-i-8jisjyls3a/5c18770133924c87b7ba992252b71b61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https://p9-piu.byteimg.com/tos-cn-i-8jisjyls3a/72ebb8044ba44d4d9cd2e61afd41e292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https://p3-piu.byteimg.com/tos-cn-i-8jisjyls3a/e56c3236da404907aed8ea643ee1313d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https://p6-piu.byteimg.com/tos-cn-i-8jisjyls3a/d3441fd00c564c51a35df522a3b077d4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https://p26-piu.byteimg.com/tos-cn-i-8jisjyls3a/d9deaddbdf67466c9ea9351b58c5a071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https://p6-piu.byteimg.com/tos-cn-i-8jisjyls3a/dbef11d1639e45d3b879ac5f3466c952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https://p9-piu.byteimg.com/tos-cn-i-8jisjyls3a/30380079b8fc40b889840c54a4c61ec5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https://p6-piu.byteimg.com/tos-cn-i-8jisjyls3a/473d907e9e6544ada52ff9974a7eaf73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https://p3-piu.byteimg.com/tos-cn-i-8jisjyls3a/2f2931cde92740b1bb0a154c357b14fa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https://p6-piu.byteimg.com/tos-cn-i-8jisjyls3a/75fe5705c370450b979d3a3177973781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https://p6-piu.byteimg.com/tos-cn-i-8jisjyls3a/b4b1441146ab461ab796382e82ec45c5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https://p9-piu.byteimg.com/tos-cn-i-8jisjyls3a/a84f04f468464539be5a8cedde673e50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https://p3-piu.byteimg.com/tos-cn-i-8jisjyls3a/35eb5eca5ad144e2b5c9c03a67b65052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https://p6-piu.byteimg.com/tos-cn-i-8jisjyls3a/9e3360c39736409c879fa78e105836da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https://p9-piu.byteimg.com/tos-cn-i-8jisjyls3a/3ff773cd12324a51b860be828265f1b8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https://p9-piu.byteimg.com/tos-cn-i-8jisjyls3a/8b21683232d6481c8a6365b4863c5b01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https://p26-piu.byteimg.com/tos-cn-i-8jisjyls3a/1e7cf9a7f485402b963682b04f5e2d54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http://p26-detailpage.byteimg.com/tos-cn-i-ojoqa5bfdv/e3275de5ecbff5906c09ca44f3a9fa77.png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https://p26-detailpage.byteimg.com/tos-cn-i-ojoqa5bfdv/ed4d3bdc9cd57c27efb71e9725d3269d.png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https://p26-detailpage.byteimg.com/tos-cn-i-ojoqa5bfdv/e9b630375576aada90d5034c785335d9.png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https://p26-detailpage.byteimg.com/tos-cn-i-ojoqa5bfdv/5ff4dfea02e7bf1c4a7243e63f62f56b.png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https://p26-detailpage.byteimg.com/tos-cn-i-ojoqa5bfdv/ad45ecec734f460f7a5aca16f13a4105.png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https://p26-detailpage.byteimg.com/tos-cn-i-ojoqa5bfdv/%E7%AE%AD%E5%A4%B4icon%E7%81%B0%E8%89%B2.png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http://p26-detailpage.byteimg.com/tos-cn-i-ojoqa5bfdv/icon_sku_cart.png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http://p26-detailpage.byteimg.com/tos-cn-i-ojoqa5bfdv/icon_sku_circle_close.png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http://p26-detailpage.byteimg.com/tos-cn-i-ojoqa5bfdv/icon_sku_cart.png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http://p26-detailpage.byteimg.com/tos-cn-i-ojoqa5bfdv/icon_sku_right_arrow.png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http://p26-detailpage.byteimg.com/tos-cn-i-ojoqa5bfdv/icon_sku_small_mode.png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http://p26-detailpage.byteimg.com/tos-cn-i-ojoqa5bfdv/icon_sku_big_mode.png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http://p26-detailpage.byteimg.com/tos-cn-i-ojoqa5bfdv/icon_sku_no_pic.png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http://p26-detailpage.byteimg.com/tos-cn-i-ojoqa5bfdv/spec_zoom_in_icon.png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https://p6-piu.byteimg.com/tos-cn-i-8jisjyls3a/9d4037f72c494ad191c45ddda7e9dbeb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https://p3-piu.byteimg.com/tos-cn-i-8jisjyls3a/e0e139a328bd49a7a0e980f541105790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https://p26-piu.byteimg.com/tos-cn-i-8jisjyls3a/e6c602b5b06e416097cbfc6f17b67136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https://p9-piu.byteimg.com/tos-cn-i-8jisjyls3a/2c5a8e57f5344eb2866fa12628a9738e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https://p3-piu.byteimg.com/tos-cn-i-8jisjyls3a/2e5afefe7d7b457788242e80b449b458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https://p9-piu.byteimg.com/tos-cn-i-8jisjyls3a/6547532be1cf47ec85b49ccc1aa31e18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https://p26-piu.byteimg.com/tos-cn-i-8jisjyls3a/c932f172ca984b7f9ebd22740b00fed0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https://p9-piu.byteimg.com/tos-cn-i-8jisjyls3a/17c6472999d34794ac4fcb11321fd1cd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https://p6-piu.byteimg.com/tos-cn-i-8jisjyls3a/c48a29506a7c4c62a51b93c9877e20fb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https://p6-piu.byteimg.com/tos-cn-i-8jisjyls3a/e2a9498426f34fad9861a6353ac4fdf8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https://p26-piu.byteimg.com/tos-cn-i-8jisjyls3a/833607cc12e246b081ccd7fc81a44ed4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https://p26-piu.byteimg.com/tos-cn-i-8jisjyls3a/e713f62511e944c69be055b7ccf69a03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https://p26-piu.byteimg.com/tos-cn-i-8jisjyls3a/2797818b557c4b59afa7b568fc4efa19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https://p3-piu.byteimg.com/tos-cn-i-8jisjyls3a/cc63d0c1f7104156a78b4ef29efbf63d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https://p9-piu.byteimg.com/tos-cn-i-8jisjyls3a/e2bc81151b454ff2b24e2bfc8c2315b2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https://p9-piu.byteimg.com/tos-cn-i-8jisjyls3a/dd57d74c5b064df0bb188df52dd4fe05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https://p3-piu.byteimg.com/tos-cn-i-8jisjyls3a/ad34fd74b0364f8ab075e29672c11ee1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https://p6-piu.byteimg.com/tos-cn-i-8jisjyls3a/bfd367ff124348e883530b7bf3bdd9aa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https://p3-piu.byteimg.com/tos-cn-i-8jisjyls3a/967174b3a9b04a60854d7150be100411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https://p9-piu.byteimg.com/tos-cn-i-8jisjyls3a/3a3fe28693f047c7836e4fba0bd608d8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https://p26-piu.byteimg.com/tos-cn-i-8jisjyls3a/a5f2c825b9824ca6984738d62cca55cf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https://p26-piu.byteimg.com/tos-cn-i-8jisjyls3a/c2c4e3f14c42482cb5a4b0599c1eb99b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https://p26-piu.byteimg.com/tos-cn-i-8jisjyls3a/1acb164e6b7345af9b0c37e759b4a3d1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https://p26-piu.byteimg.com/tos-cn-i-8jisjyls3a/418461863dd943e8a38577ec4b6b52a2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https://sf1-dycdn-tos.pstatp.com/obj/eden-cn/uhmeh7uhmuhm/ies_ecom/statics/captcha_panel_close.png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https://ec.snssdk.com/order/sendcode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https://sf1-dycdn-tos.pstatp.com/obj/eden-cn/uhmeh7uhmuhm/ies_ecom/statics/douyin_empty.png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https://sf1-dycdn-tos.pstatp.com/obj/eden-cn/uhmeh7uhmuhm/ies_ecom/statics/good_panel_close.png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https://sf1-dycdn-tos.pstatp.com/obj/eden-cn/uhmeh7uhmuhm/ies_ecom/statics/no_network_hint.png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https://sf1-dycdn-tos.pstatp.com/obj/eden-cn/uhmeh7uhmuhm/ies_ecom/statics/no_goods_hint.png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http://sf6-ttcdn-tos.pstatp.com/obj/ttfe/temai/user.html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http://sf6-ttcdn-tos.pstatp.com/obj/ttfe/temai/privacy.html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https://sf1-dycdn-tos.pstatp.com/obj/eden-cn/uhmeh7uhmuhm/ies_ecom/statics/commerce_coupon_button_more.png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https://haohuo.jinritemai.com/views/product/buynow?id=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https://sf1-dycdn-tos.pstatp.com/obj/eden-cn/uhmeh7uhmuhm/ies_ecom/statics/commerce_ic_more.png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https://ken.snssdk.com/pay/getPayForms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https://ec.snssdk.com/order/newcreate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https://ec.snssdk.com/pay/ajaxresult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https://sf1-dycdn-tos.pstatp.com/obj/eden-cn/uhmeh7uhmuhm/ies_ecom/statics/edit.png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https://sf1-dycdn-tos.pstatp.com/obj/eden-cn/uhmeh7uhmuhm/ies_ecom/statics/switch_icon.png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https://github.com/zertosh/loose-envify)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https://webpack.js.org/concepts/mode/)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https://sf1-dycdn-tos.pstatp.com/obj/eden-cn/uhmeh7uhmuhm/ies_ecom/statics/huoshan_lottie.json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https://sf1-dycdn-tos.pstatp.com/obj/eden-cn/uhmeh7uhmuhm/ies_ecom/statics/xigua_lottie.json]https://sf1-dycdn-tos.pstatp.com/obj/eden-cn/uhmeh7uhmuhm/ies_ecom/statics/douyin_lottie.json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https://sf1-dycdn-tos.pstatp.com/obj/eden-cn/uhmeh7uhmuhm/ies_ecom/statics/shining.json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https://haohuo.jinritemai.com/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https://sf1-dycdn-tos.pstatp.com/obj/eden-cn/uhmeh7uhmuhm/ies_ecom/statics/alipay.png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https://sf1-dycdn-tos.pstatp.com/obj/eden-cn/uhmeh7uhmuhm/ies_ecom/statics/cash.png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https://sf1-dycdn-tos.pstatp.com/obj/eden-cn/uhmeh7uhmuhm/ies_ecom/statics/wxpay.png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https://sf1-dycdn-tos.pstatp.com/obj/eden-cn/uhmeh7uhmuhm/ies_ecom/statics/phone_panel_close.png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https://aweme.snssdk.com/aweme/v1/music/collect/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https://lf3-static.bytednsdoc.com/obj/eden-cn/hkpzbps/fe_lynx_main/output/pages/search_card_v1/user-card-gs/star-user/arrowLeftLight.png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https://tsearch.amemv.com/aweme/v1/search/user/product?user_windows_id=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https://lf3-static.bytednsdoc.com/obj/eden-cn/hkpzbps/fe_lynx_main/output/pages/search_card_v1/user-card-gs/components/hotspot-part/hotspot_flame.png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https://lf3-static.bytednsdoc.com/obj/eden-cn/hkpzbps/fe_lynx_main/output/pages/search_card_v1/user-card-gs/components/hotspot-part/rank10.png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https://lf3-static.bytednsdoc.com/obj/eden-cn/hkpzbps/fe_lynx_main/output/pages/search_card_v1/user-card-gs/components/topic-list/moreLight.png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https://lf3-static.bytednsdoc.com/obj/eden-cn/hkpzbps/fe_lynx_main/output/pages/search_card_v1/user-card-gs/components/topic-list/recommend.png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https://lf3-static.bytednsdoc.com/obj/eden-cn/hkpzbps/fe_lynx_main/output/pages/search_card_v1/user-card-gs/components/topic-list/hot.png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https://lf3-static.bytednsdoc.com/obj/eden-cn/hkpzbps/fe_lynx_main/output/pages/search_card_v1/user-card-gs/components/topic-list/topicPlaceholder.png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https://lf3-static.bytednsdoc.com/obj/eden-cn/hkpzbps/fe_lynx_main/output/pages/search_card_v1/user-card-gs/components/topic-list/singelDigit.png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https://lf3-static.bytednsdoc.com/obj/eden-cn/hkpzbps/fe_lynx_main/output/pages/search_card_v1/user-card-gs/components/topic-list/twoDigits.png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https://lf3-static.bytednsdoc.com/obj/eden-cn/hkpzbps/fe_lynx_main/output/pages/search_card_v1/user-card-gs/components/topic-list/threeDigitsPlus.png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https://lf3-static.bytednsdoc.com/obj/eden-cn/hkpzbps/fe_lynx_main/output/pages/search_card_v1/user-card-gs/components/topic-list/titleRightArrow.png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https://lf3-static.bytednsdoc.com/obj/eden-cn/hkpzbps/fe_lynx_main/output/pages/search_card_v1/user-card-gs/components/video-list/arrowLeftLight.png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http://p9.pstatp.com/aweme/720x720/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https://lf3-static.bytednsdoc.com/obj/eden-cn/hkpzbps/fe_lynx_main/output/pages/search_card_v1/user-card-gs/components/preview-list/arrowLeftLight.png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https://lianmengapi.snssdk.com/live/appointment/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https://lf3-static.bytednsdoc.com/obj/eden-cn/hkpzbps/fe_lynx_main/output/pages/search_card_v1/user-card-gs/components/mix-list/mix-item/arrow_right_light.png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https://lf3-static.bytednsdoc.com/obj/eden-cn/hkpzbps/fe_lynx_main/output/pages/search_card_v1/user-card-gs/components/mix-list/mix-item/collection_light.png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https://lf3-static.bytednsdoc.com/obj/eden-cn/hkpzbps/fe_lynx_main/output/pages/search_card_v1/user-card-gs/components/music-list/music-item/play.png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https://lf3-static.bytednsdoc.com/obj/eden-cn/hkpzbps/fe_lynx_main/output/pages/search_card_v1/user-card-gs/components/music-list/music-item/pause.png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https://lf3-static.bytednsdoc.com/obj/eden-cn/hkpzbps/fe_lynx_main/output/pages/search_card_v1/user-card-gs/components/music-list/music-item/loading.png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https://lf3-static.bytednsdoc.com/obj/eden-cn/hkpzbps/fe_lynx_main/output/pages/search_card_v1/user-card-gs/components/scroll-side-text/arrowLeftLight.png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https://lf3-static.bytednsdoc.com/obj/eden-cn/hkpzbps/fe_lynx_main/output/components/search_card/live-item/player.png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https://lf3-static.bytednsdoc.com/obj/eden-cn/hkpzbps/fe_lynx_main/output/components/tab/arrowRightLight.png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https://lf3-static.bytednsdoc.com/obj/eden-cn/hkpzbps/fe_lynx_main/output/components/search_card/user-item/loading.png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https://lf3-static.bytednsdoc.com/obj/eden-cn/hkpzbps/fe_lynx_main/output/components/search_card/user-item/ic_verify_yellow.png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https://lf3-static.bytednsdoc.com/obj/eden-cn/hkpzbps/fe_lynx_main/output/components/search_card/user-item/idol_crown.png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https://lf3-static.bytednsdoc.com/obj/eden-cn/hkpzbps/fe_lynx_main/output/components/search_card/user-item/ic_artist.png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https://lf3-static.bytednsdoc.com/obj/eden-cn/hkpzbps/fe_lynx_main/output/components/search_card/user-item/ic_musician.png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https://lf3-static.bytednsdoc.com/obj/eden-cn/hkpzbps/fe_lynx_main/output/components/search_card/user-item/rank_number_29.png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https://lf3-static.bytednsdoc.com/obj/eden-cn/hkpzbps/fe_lynx_main/output/components/search_card/user-item/people_badge_light.png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https://lf3-static.bytednsdoc.com/obj/eden-cn/hkpzbps/fe_lynx_main/output/components/search_card/user-item/isLiving.png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https://lf3-static.bytednsdoc.com/obj/eden-cn/hkpzbps/fe_lynx_main/output/components/search_card/user-item/isPremiere.png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https://lf3-static.bytednsdoc.com/obj/eden-cn/hkpzbps/fe_lynx_main/output/components/search_card/user-item/weigeerzan.png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https://lf3-static.bytednsdoc.com/obj/eden-cn/hkpzbps/fe_lynx_main/output/components/search_card/video-item/player.png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https://lf3-static.bytednsdoc.com/obj/eden-cn/hkpzbps/fe_lynx_main/output/pages/search_card_v1/user-card-gs/components/goods-list/arrowLeftLight.png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https://sf6-cdn-tos.douyinstatic.com/obj/eden-cn/ubrvhozpoz/icon-secret-light.png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https://sf3-cdn-tos.douyinstatic.com/obj/eden-cn/ubrvhozpoz/icon-secret.png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https://lf3-static.bytednsdoc.com/obj/eden-cn/hkpzbps/fe_lynx_main/output/components/feedback/triangle_icon.png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https://lf3-static.bytednsdoc.com/obj/eden-cn/hkpzbps/fe_lynx_main/output/pages/search_card_v2/horizontal-user-subcard/like.png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https://lf3-static.bytednsdoc.com/obj/eden-cn/hkpzbps/fe_lynx_main/output/pages/search_card_v2/horizontal-user-subcard/player.png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https://lf-cdn-tos.bytescm.com/obj/static/ies/main/fe_reactlynx_main/resource/images/banner_bg.823cad27.png')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https://lf-cdn-tos.bytescm.com/obj/static/ies/main/fe_reactlynx_main/resource/images/banner_bg_light.898d6893.png')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https://lf-cdn-tos.bytescm.com/obj/static/ies/main/fe_reactlynx_main/resource/images/after_search_icon.bf22ef13.png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https://lf-cdn-tos.bytescm.com/obj/static/ies/main/fe_reactlynx_main/resource/images/icon_tag_burst.e1a34206.png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https://lf-cdn-tos.bytescm.com/obj/static/ies/main/fe_reactlynx_main/resource/images/icon_tag_first.1de99e10.png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https://lf-cdn-tos.bytescm.com/obj/static/ies/main/fe_reactlynx_main/resource/images/icon_tag_hot.c1de15f7.png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https://lf-cdn-tos.bytescm.com/obj/static/ies/main/fe_reactlynx_main/resource/images/icon_tag_new.ef048fac.png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https://lf-cdn-tos.bytescm.com/obj/static/ies/main/fe_reactlynx_main/resource/images/icon_tag_poi_dark.ad3cc7b1.png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https://lf-cdn-tos.bytescm.com/obj/static/ies/main/fe_reactlynx_main/resource/images/icon_tag_poi_light_1.c537684a.png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https://lf-cdn-tos.bytescm.com/obj/static/ies/main/fe_reactlynx_main/resource/images/icon_tag_poi_light_2.1392d0a8.png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https://lf-cdn-tos.bytescm.com/obj/static/ies/main/fe_reactlynx_main/resource/images/icon_tag_push.b29dd7a0.png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https://lf-cdn-tos.bytescm.com/obj/static/ies/main/fe_reactlynx_main/resource/images/icon_tag_recommend.aaf48227.png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https://lf-cdn-tos.bytescm.com/obj/static/ies/main/fe_reactlynx_main/resource/images/icon_tag_search_purple.f79ac36b.png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https://lf-cdn-tos.bytescm.com/obj/static/ies/main/fe_reactlynx_main/resource/images/icon_tag_search_red.b3bbe662.png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https://lf-cdn-tos.bytescm.com/obj/static/ies/main/fe_reactlynx_main/resource/images/icon_tag_top_purple.5fd97824.png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https://lf-cdn-tos.bytescm.com/obj/static/ies/main/fe_reactlynx_main/resource/images/icon_tag_top_red.0fd67bc4.png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https://lf-cdn-tos.bytescm.com/obj/static/ies/main/fe_reactlynx_main/resource/images/icon_tag_tv.fd919709.png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https://lf-cdn-tos.bytescm.com/obj/static/ies/main/fe_reactlynx_main/resource/images/live.97b8c85f.gif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https://lf3-static.bytednsdoc.com/obj/eden-cn/nuvklogbvs/icon_tag_text2.png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https://search5-search-hl.amemv.com/aweme/v1/search/refresh_guess_like/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https://i.snssdk.com/api/suggest_words/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https://lf-cdn-tos.bytescm.com/obj/static/ies/main/fe_reactlynx_main/resource/images/top_dark_icon.34b0a4de.png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https://lf-cdn-tos.bytescm.com/obj/static/ies/main/fe_reactlynx_main/resource/images/top_icon.06dd4cc7.png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https://lf-cdn-tos.bytescm.com/obj/static/ies/main/fe_reactlynx_main/resource/images/arrow_down_light.71c06ca5.png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https://lf-cdn-tos.bytescm.com/obj/static/ies/main/fe_reactlynx_main/resource/images/arrow_down_dark.680795da.png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https://lf-cdn-tos.bytescm.com/obj/static/ies/main/fe_reactlynx_main/resource/images/task_gold_coin.87f4d053.png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https://lf-cdn-tos.bytescm.com/obj/static/ies/main/fe_reactlynx_main/resource/images/fold_light_2.b990c568.png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https://lf-cdn-tos.bytescm.com/obj/static/ies/main/fe_reactlynx_main/resource/images/fold_dark_2.dc6510c6.png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https://lf3-static.bytednsdoc.com/obj/eden-cn/uhbrpzps/lite_gold_coin_banner/gold_coin_default.png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https://lf-cdn-tos.bytescm.com/obj/static/ies/main/fe_reactlynx_main/resource/lotties/index.61605eaa.jsonihttps://lf-cdn-tos.bytescm.com/obj/static/ies/main/fe_reactlynx_main/resource/lotties/index.e9690e1a.json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https://lf-cdn-tos.bytescm.com/obj/static/ies/main/fe_reactlynx_main/resource/images/private_search_dark.c6a5c197.pngvhttps://lf-cdn-tos.bytescm.com/obj/static/ies/main/fe_reactlynx_main/resource/images/private_search_light.c49d0261.png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https://lf-cdn-tos.bytescm.com/obj/static/ies/fe_main/fe_lynx_main_v2/fe_lynx_main_v2_normal/vertical-ecom-commentary-replay/intermediate/app-service.js.map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https://lf-cdn-tos.bytescm.com/obj/static/ies/fe_main/fe_lynx_main_v2/resource/images/ic-verify-blue.2da833d2.pngshttps://lf-cdn-tos.bytescm.com/obj/static/ies/fe_main/fe_lynx_main_v2/resource/images/ic-verify-yellow.fe4eea9e.png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https://lf-cdn-tos.bytescm.com/obj/static/ies/fe_main/fe_lynx_main_v2/fe_lynx_main_v2_normal/vertical-normal-living-room/intermediate/app-service.js.map2src/pages/normal/vertical-normal-living-room/index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https://lf-cdn-tos.bytescm.com/obj/static/ies/fe_main/fe_lynx_main_v2/resource/images/ic-verify-blue.2da833d2.png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https://lf-cdn-tos.bytescm.com/obj/static/ies/fe_main/fe_lynx_main_v2/resource/images/ic-verify-yellow.fe4eea9e.png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https://lf-cdn-tos.bytescm.com/obj/static/ies/morphling/channel_user/index/intermediate/debug-info.json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https://lf-cdn-tos.bytescm.com/obj/static/ies/morphling/resource/image/ic-verify-blue.8ae3f8ac.png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https://lf-cdn-tos.bytescm.com/obj/static/ies/morphling/resource/image/ic-verify-yellow.2718c731.png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https://lf-cdn-tos.bytescm.com/obj/static/ies/morphling/resource/image/is-living.35008418.png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https://lf-cdn-tos.bytescm.com/obj/static/ies/morphling/resource/image/is-mic-linking.3070df41.png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https://lf-cdn-tos.bytescm.com/obj/static/ies/morphling/resource/image/is-premiere.309e82c9.png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https://lf-cdn-tos.bytescm.com/obj/static/ies/morphling/resource/image/people-badge-light.70f21cfb.png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https://lf-cdn-tos.bytescm.com/obj/static/ies/morphling/resource/image/people-badge.d24551d1.png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https://aweme.snssdk.com/aweme/v1/commit/follow/user/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https://lf-cdn-tos.bytescm.com/obj/static/ies/morphling/channel_user/index/intermediate/app-service.js.map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http://facebook.github.io/react-native/docs/navigation.html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https://fb.me/react-refs-must-have-owner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https://github.com/facebook/react-native/issues/11094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https://lf-dy-sourcecdn-tos.bytegecko.com/obj/byte-gurd-source/1325/gecko/resource/studio_prop_explore/resource/images/nav_bar_left_arrow.a7f18e34.png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https://lf-dy-sourcecdn-tos.bytegecko.com/obj/byte-gurd-source/1325/gecko/resource/studio_prop_explore/resource/images/prop_item_feed_card_play.267edf64.png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https://lf3-static.bytednsdoc.com/obj/eden-cn/9260eh7plmbfnulm/component/Loading.webp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https://lf-dy-sourcecdn-tos.bytegecko.com/obj/byte-gurd-source/1325/gecko/resource/studio_prop_explore/resource/images/img_empty_neterror_dark.e3ab807f.png5src/pages/studio_prop_explore/index-StudioPropExplore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https://location.bytedance.com/bytemap/v1/geocode/regeo?language=zh-CN&amp;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lib/armeabi-v7a/libAlbumAggregateJni.so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https://location.bytedance.com/location/gis/fence/v1/getfencesbypoint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lib/armeabi-v7a/libAlbumAggregateJni.so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https://location.bytedance.com/bytemap/v1/geocode/multi_regeo?version=latest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lib/armeabi-v7a/libILASDK.so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https://lv-api-hl.ulikecam.com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lib/armeabi-v7a/libNLEPresetJni.so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http://www.webrtc.org/experiments/rtp-hdrext/meta-data-01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http://www.webrtc.org/experiments/rtp-hdrext/meta-data-02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http://www.webrtc.org/experiments/rtp-hdrext/meta-data-03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http://www.webrtc.org/experiments/rtp-hdrext/decoding-timestamp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http://www.webrtc.org/experiments/rtp-hdrext/video-composition-time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http://www.webrtc.org/experiments/rtp-hdrext/video-frame-type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http://www.webrtc.org/experiments/rtp-hdrext/order-in-stream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lib/armeabi-v7a/libbyterts.so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lib/armeabi-v7a/libimagepipeline.so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http://www.dns-sd.org/ServiceTypes.html&gt;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lib/armeabi-v7a/libjdns_sd_embedded.so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https://mssdk.snssdk.com/pilvinen/v1/crash/report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lib/armeabi-v7a/libmetasec_ml.so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lib/armeabi-v7a/libpreload.so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981"/>
        <w:gridCol w:w="201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093498-771d-414f-b1bc-3c9983066a4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8e3be4-0d55-41ac-a982-5992202547c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请发邮件至feedback@douyin.com换绑手机 </w:t>
            </w:r>
            <w:r>
              <w:rPr/>
              <w:br/>
            </w:r>
            <w:r>
              <w:t xml:space="preserve">feedback@tiktok.com </w:t>
            </w:r>
            <w:r>
              <w:rPr/>
              <w:br/>
            </w:r>
            <w:r>
              <w:rPr>
                <w:rFonts w:eastAsia="simsun"/>
              </w:rPr>
              <w:t xml:space="preserve">发送邮件至feedback@douyin.com进行人工换绑 </w:t>
            </w:r>
            <w:r>
              <w:rPr/>
              <w:br/>
            </w:r>
            <w:r>
              <w:t xml:space="preserve">feedback@douyin.com </w:t>
            </w:r>
            <w:r>
              <w:rPr/>
              <w:br/>
            </w:r>
            <w:r>
              <w:t xml:space="preserve">transaction@tiktok.com </w:t>
            </w:r>
            <w:r>
              <w:rPr/>
              <w:br/>
            </w:r>
            <w:r>
              <w:rPr>
                <w:rFonts w:eastAsia="simsun"/>
              </w:rPr>
              <w:t xml:space="preserve">请飞书联系liguowei.123@bytedance.com </w:t>
            </w:r>
            <w:r>
              <w:rPr/>
              <w:br/>
            </w:r>
            <w:r>
              <w:t xml:space="preserve">sfjubao@bytedance.com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slogan1@3x.png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collect_active@3x.png </w:t>
            </w:r>
            <w:r>
              <w:rPr/>
              <w:br/>
            </w:r>
            <w:r>
              <w:t xml:space="preserve">collect@3x.png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见面礼按钮@2x.png </w:t>
            </w:r>
            <w:r>
              <w:rPr/>
              <w:br/>
            </w:r>
            <w:r>
              <w:rPr>
                <w:rFonts w:eastAsia="simsun"/>
              </w:rPr>
              <w:t xml:space="preserve">小红包1@2x.png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arm64@boot-framework.oat </w:t>
            </w:r>
            <w:r>
              <w:rPr/>
              <w:br/>
            </w:r>
            <w:r>
              <w:t xml:space="preserve">arm@boot-framework.oat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lib/armeabi-v7a/libreparo.so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2703ca4-95c5-4d54-99dd-4d54ffb0ccfd"/>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53c8bf-559c-44ec-bc4b-b60725a81ee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18770133924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13329545541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13717685770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C=CN, ST=Beijing, L=Beijing, O=ByteDance, OU=ByteDance, CN=Micro Cao 签名算法: rsassa_pkcs1v15 有效期自: 2011-12-31 08:35:54+00:00 有效期至: 2039-05-18 08:35:54+00:00 发行人: C=CN, ST=Beijing, L=Beijing, O=ByteDance, OU=ByteDance, CN=Micro Cao 序列号: 0x4efec96a 哈希算法: sha1 md5值: aea615ab910015038f73c47e45d21466 sha1值: 00a584e375b5573c89e1f06f5cf60d0d65ddb632 sha256值: d7811ec4166fea6cc720ba66699dc84b584ac9e6986613a76d4e43d8cbe32b27 sha512值: 2cca66bc77bd61f50c7692426e62d024833cdb03dc67ffacdfd5184eb0596c3ed5acbf71b53da7c5e712a43603c9e42fb3cab9db676532d969a907e7afbc40fe 主题: C=CN, ST=Beijing, L=Beijing, O=ByteDance, OU=ByteDance, CN=Aweme Douyin 签名算法: rsassa_pkcs1v15 有效期自: 2020-09-27 10:21:28+00:00 有效期至: 2045-09-21 10:21:28+00:00 发行人: C=CN, ST=Beijing, L=Beijing, O=ByteDance, OU=ByteDance, CN=Aweme Douyin 序列号: 0x12a97df 哈希算法: sha256 md5值: cd32e88626cfadf13857e91a91a25507 sha1值: 87a577816f6231b3bc21fb6a5ef7a4f2e682513e sha256值: 5182ae3b1b85337bb182cf24882449f84447ded18e296a747a9f6a0a2622512e sha512值: 1d1465b57b7883ccd3f3561748ec4df46ac43f492753c1e1a22a6cd476e0ef370af1214b7dc1ae4c137170646b9f51db70e29738744f70e25a4164d6035654a8 公钥算法: rsa 密钥长度: 2048 指纹: fd60f93eebd8aa9d69f807bf5f5bbf6e4f85f35495f9697b629d0db1281cf38f 公钥算法: rsa 密钥长度: 2048 指纹: 766b77a1b76a673957a171efce08352d420f9c595ec35ad68ea75ecc7f725d2f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2b1b9f7-2147-45e9-a9bc-8ca9cecbb3e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 : "授权后应用将获得以下权限"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"open_auth_description_h5" : "申请获得以下信息"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"open_auth_title" : "抖音授权"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"open_platform_im_authed_description" : "已授权该账号提供相关服务"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098c105-2949-456d-b764-f12a24966ca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c728e9-7fa1-471c-824e-b9c2f4d792f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de743a8-a2ec-475f-b5c0-c1a667065f0f"/>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0e2b40-3c88-4b5a-b3c7-3d3e011c95f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cf14fb-f667-4dca-90ac-eb15761937e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9c8bb7-9b2b-4163-b905-387fa9e6390b"/>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94ff1d8-9ef6-4110-aa5d-fc1af603dbd5"/>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255705-dad1-423b-afec-f85b512bd31d"/>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a5880c5-ac64-41da-87d5-0a2e28674bd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com.vivo.aiengine.permission.READ_AWARE_PROVIDER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com.vivo.aiengine.permission.WRITE_AWARE_PROVIDER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com.oplus.ocs.permission.third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com.huawei.android.permission.NETWORK_CHANGE_REPORT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smartisanos.keyguard.permission.READ_AWEME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smartisanos.keyguard.permission.WRITE_AWEME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com.ss.android.ugc.aweme.permission.READ_ACCOUNT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com.ss.android.ugc.aweme.permission.WRITE_ACCOUNT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com.ss.android.ugc.aweme.livewallpaper.permission.wallpaperplugin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android.permission.FOREGROUND_SERVICE_MICROPHONE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com.ss.android.ugc.aweme.permission.MINIAPP_PROCESS_COMMUNICATION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com.ss.android.ugc.aweme.permission.cjpay.multi.process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ohos.permission.ACCESS_SEARCH_SERVICE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c026b9-c45d-4d06-8a9b-a552cdca634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81f3cd-c972-4e2b-82f3-ce94f18aef75"/>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tencent1105602870://,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com.ss.android.sdk.activity.BootstrapActivity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com.ss.android.ugc.aweme.app.DeepLinkHandlerActivity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snssdk1128://,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com.ss.android.ugc.aweme.app.AppLinkHandler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v.douyin.com, www.iesdouyin.com, www.douyin.com, z.douyin.com, m.douyin.com, n.douyin.com, </w:t>
            </w:r>
            <w:r>
              <w:rPr/>
              <w:br/>
            </w:r>
            <w:r>
              <w:rPr>
                <w:b/>
              </w:rPr>
              <w:t xml:space="preserve">Path Prefixes:</w:t>
            </w:r>
            <w:r>
              <w:t xml:space="preserve"> /, /share, /redirect, /tag/, /music/, /sticker/, /share/video/, /share/note/, /share/music/, /share/challenge/, </w:t>
            </w:r>
            <w:r>
              <w:rPr/>
              <w:br/>
            </w:r>
            <w:r>
              <w:rPr>
                <w:b/>
              </w:rPr>
              <w:t xml:space="preserve">Path Patterns:</w:t>
            </w:r>
            <w:r>
              <w:t xml:space="preserve"> /@.*,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com.ss.android.ugc.aweme.cjpay.DyPayRooterActivity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ttcjpay://, dypay://, dypay1128://, </w:t>
            </w:r>
            <w:r>
              <w:rPr/>
              <w:br/>
            </w:r>
            <w:r>
              <w:rPr>
                <w:b/>
              </w:rPr>
              <w:t xml:space="preserve">Hosts:</w:t>
            </w:r>
            <w:r>
              <w:t xml:space="preserve"> dypay, aweme, dypay260100, cjpay, </w:t>
            </w:r>
            <w:r>
              <w:rPr/>
              <w:br/>
            </w:r>
            <w:r>
              <w:rPr>
                <w:b/>
              </w:rPr>
              <w:t xml:space="preserve">Path Prefixes:</w:t>
            </w:r>
            <w:r>
              <w:t xml:space="preserve"> /cashier, /loading, /sign,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com.bytedance.caijing.sdk.infra.base.impl.alipay.CJPayAlipaySignReturnActivity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cjsign://, </w:t>
            </w:r>
            <w:r>
              <w:rPr/>
              <w:br/>
            </w:r>
            <w:r>
              <w:rPr>
                <w:b/>
              </w:rPr>
              <w:t xml:space="preserve">Hosts:</w:t>
            </w:r>
            <w:r>
              <w:t xml:space="preserve"> com.ss.android.ugc.aweme,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6ad7706a-3ddd-4de6-9ce4-0cd8c4eda414">
    <w:name w:val="SpireTableThStyle6ad7706a-3ddd-4de6-9ce4-0cd8c4eda414"/>
    <w:basedOn w:val="Normal"/>
    <w:qFormat/>
    <w:pPr>
      <w:jc w:val="center"/>
    </w:pPr>
    <w:rPr>
      <w:rFonts w:ascii="Times New Roman" w:eastAsia="Times New Roman" w:hAnsi="Times New Roman"/>
      <w:b/>
      <w:sz w:val="24"/>
      <w:szCs w:val="24"/>
      <w:lang w:val="en-US" w:eastAsia="uk-UA" w:bidi="ar-SA"/>
    </w:rPr>
  </w:style>
  <w:style w:type="paragraph" w:styleId="SpireTableThStyle4f6fdbcf-39f3-4815-94fc-11683b9aa598">
    <w:name w:val="SpireTableThStyle4f6fdbcf-39f3-4815-94fc-11683b9aa598"/>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2e8b363-960a-4503-b830-f5d784eb13c7">
    <w:name w:val="SpireTableThStylec2e8b363-960a-4503-b830-f5d784eb13c7"/>
    <w:basedOn w:val="Normal"/>
    <w:qFormat/>
    <w:pPr>
      <w:jc w:val="center"/>
    </w:pPr>
    <w:rPr>
      <w:rFonts w:ascii="Times New Roman" w:eastAsia="Times New Roman" w:hAnsi="Times New Roman"/>
      <w:b/>
      <w:sz w:val="24"/>
      <w:szCs w:val="24"/>
      <w:lang w:val="en-US" w:eastAsia="uk-UA" w:bidi="ar-SA"/>
    </w:rPr>
  </w:style>
  <w:style w:type="paragraph" w:styleId="SpireTableThStyle9d33304e-3cea-4466-ae1e-2c8133906f1f">
    <w:name w:val="SpireTableThStyle9d33304e-3cea-4466-ae1e-2c8133906f1f"/>
    <w:basedOn w:val="Normal"/>
    <w:qFormat/>
    <w:pPr>
      <w:jc w:val="center"/>
    </w:pPr>
    <w:rPr>
      <w:rFonts w:ascii="Times New Roman" w:eastAsia="Times New Roman" w:hAnsi="Times New Roman"/>
      <w:b/>
      <w:sz w:val="24"/>
      <w:szCs w:val="24"/>
      <w:lang w:val="en-US" w:eastAsia="uk-UA" w:bidi="ar-SA"/>
    </w:rPr>
  </w:style>
  <w:style w:type="paragraph" w:styleId="SpireTableThStylee8476372-973a-4b0e-9aa6-6dfba7e6d115">
    <w:name w:val="SpireTableThStylee8476372-973a-4b0e-9aa6-6dfba7e6d115"/>
    <w:basedOn w:val="Normal"/>
    <w:qFormat/>
    <w:pPr>
      <w:jc w:val="center"/>
    </w:pPr>
    <w:rPr>
      <w:rFonts w:ascii="Times New Roman" w:eastAsia="Times New Roman" w:hAnsi="Times New Roman"/>
      <w:b/>
      <w:sz w:val="24"/>
      <w:szCs w:val="24"/>
      <w:lang w:val="en-US" w:eastAsia="uk-UA" w:bidi="ar-SA"/>
    </w:rPr>
  </w:style>
  <w:style w:type="paragraph" w:styleId="SpireTableThStyle431254dc-24b7-4f4e-b434-7fbf16dd4d2a">
    <w:name w:val="SpireTableThStyle431254dc-24b7-4f4e-b434-7fbf16dd4d2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c2a7765b-ace6-4bf4-bb3a-472d479fac80">
    <w:name w:val="SpireTableThStylec2a7765b-ace6-4bf4-bb3a-472d479fac80"/>
    <w:basedOn w:val="Normal"/>
    <w:qFormat/>
    <w:pPr>
      <w:jc w:val="center"/>
    </w:pPr>
    <w:rPr>
      <w:rFonts w:ascii="Times New Roman" w:eastAsia="Times New Roman" w:hAnsi="Times New Roman"/>
      <w:b/>
      <w:sz w:val="24"/>
      <w:szCs w:val="24"/>
      <w:lang w:val="en-US" w:eastAsia="uk-UA" w:bidi="ar-SA"/>
    </w:rPr>
  </w:style>
  <w:style w:type="paragraph" w:styleId="SpireTableThStyle17dd8ed2-0bbe-4b44-aa7d-357752e51868">
    <w:name w:val="SpireTableThStyle17dd8ed2-0bbe-4b44-aa7d-357752e51868"/>
    <w:basedOn w:val="Normal"/>
    <w:qFormat/>
    <w:pPr>
      <w:jc w:val="center"/>
    </w:pPr>
    <w:rPr>
      <w:rFonts w:ascii="Times New Roman" w:eastAsia="Times New Roman" w:hAnsi="Times New Roman"/>
      <w:b/>
      <w:sz w:val="24"/>
      <w:szCs w:val="24"/>
      <w:lang w:val="en-US" w:eastAsia="uk-UA" w:bidi="ar-SA"/>
    </w:rPr>
  </w:style>
  <w:style w:type="paragraph" w:styleId="SpireTableThStyledceab5c1-4ba9-4657-9c8f-59f478400fd0">
    <w:name w:val="SpireTableThStyledceab5c1-4ba9-4657-9c8f-59f478400fd0"/>
    <w:basedOn w:val="Normal"/>
    <w:qFormat/>
    <w:pPr>
      <w:jc w:val="center"/>
    </w:pPr>
    <w:rPr>
      <w:rFonts w:ascii="Times New Roman" w:eastAsia="Times New Roman" w:hAnsi="Times New Roman"/>
      <w:b/>
      <w:sz w:val="24"/>
      <w:szCs w:val="24"/>
      <w:lang w:val="en-US" w:eastAsia="uk-UA" w:bidi="ar-SA"/>
    </w:rPr>
  </w:style>
  <w:style w:type="paragraph" w:styleId="SpireTableThStyle2a0cf5db-b136-4962-9d63-142136d8ea24">
    <w:name w:val="SpireTableThStyle2a0cf5db-b136-4962-9d63-142136d8ea24"/>
    <w:basedOn w:val="Normal"/>
    <w:qFormat/>
    <w:pPr>
      <w:jc w:val="center"/>
    </w:pPr>
    <w:rPr>
      <w:rFonts w:ascii="Times New Roman" w:eastAsia="Times New Roman" w:hAnsi="Times New Roman"/>
      <w:b/>
      <w:sz w:val="24"/>
      <w:szCs w:val="24"/>
      <w:lang w:val="en-US" w:eastAsia="uk-UA" w:bidi="ar-SA"/>
    </w:rPr>
  </w:style>
  <w:style w:type="paragraph" w:styleId="SpireTableThStyle60093498-771d-414f-b1bc-3c9983066a46">
    <w:name w:val="SpireTableThStyle60093498-771d-414f-b1bc-3c9983066a46"/>
    <w:basedOn w:val="Normal"/>
    <w:qFormat/>
    <w:pPr>
      <w:jc w:val="center"/>
    </w:pPr>
    <w:rPr>
      <w:rFonts w:ascii="Times New Roman" w:eastAsia="Times New Roman" w:hAnsi="Times New Roman"/>
      <w:b/>
      <w:sz w:val="24"/>
      <w:szCs w:val="24"/>
      <w:lang w:val="en-US" w:eastAsia="uk-UA" w:bidi="ar-SA"/>
    </w:rPr>
  </w:style>
  <w:style w:type="paragraph" w:styleId="SpireTableThStyle558e3be4-0d55-41ac-a982-5992202547cd">
    <w:name w:val="SpireTableThStyle558e3be4-0d55-41ac-a982-5992202547cd"/>
    <w:basedOn w:val="Normal"/>
    <w:qFormat/>
    <w:pPr>
      <w:jc w:val="center"/>
    </w:pPr>
    <w:rPr>
      <w:rFonts w:ascii="Times New Roman" w:eastAsia="Times New Roman" w:hAnsi="Times New Roman"/>
      <w:b/>
      <w:sz w:val="24"/>
      <w:szCs w:val="24"/>
      <w:lang w:val="en-US" w:eastAsia="uk-UA" w:bidi="ar-SA"/>
    </w:rPr>
  </w:style>
  <w:style w:type="paragraph" w:styleId="SpireTableThStyle22703ca4-95c5-4d54-99dd-4d54ffb0ccfd">
    <w:name w:val="SpireTableThStyle22703ca4-95c5-4d54-99dd-4d54ffb0ccfd"/>
    <w:basedOn w:val="Normal"/>
    <w:qFormat/>
    <w:pPr>
      <w:jc w:val="center"/>
    </w:pPr>
    <w:rPr>
      <w:rFonts w:ascii="Times New Roman" w:eastAsia="Times New Roman" w:hAnsi="Times New Roman"/>
      <w:b/>
      <w:sz w:val="24"/>
      <w:szCs w:val="24"/>
      <w:lang w:val="en-US" w:eastAsia="uk-UA" w:bidi="ar-SA"/>
    </w:rPr>
  </w:style>
  <w:style w:type="paragraph" w:styleId="SpireTableThStylee953c8bf-559c-44ec-bc4b-b60725a81ee2">
    <w:name w:val="SpireTableThStylee953c8bf-559c-44ec-bc4b-b60725a81ee2"/>
    <w:basedOn w:val="Normal"/>
    <w:qFormat/>
    <w:pPr>
      <w:jc w:val="center"/>
    </w:pPr>
    <w:rPr>
      <w:rFonts w:ascii="Times New Roman" w:eastAsia="Times New Roman" w:hAnsi="Times New Roman"/>
      <w:b/>
      <w:sz w:val="24"/>
      <w:szCs w:val="24"/>
      <w:lang w:val="en-US" w:eastAsia="uk-UA" w:bidi="ar-SA"/>
    </w:rPr>
  </w:style>
  <w:style w:type="paragraph" w:styleId="SpireTableThStyle02b1b9f7-2147-45e9-a9bc-8ca9cecbb3ea">
    <w:name w:val="SpireTableThStyle02b1b9f7-2147-45e9-a9bc-8ca9cecbb3ea"/>
    <w:basedOn w:val="Normal"/>
    <w:qFormat/>
    <w:pPr>
      <w:jc w:val="center"/>
    </w:pPr>
    <w:rPr>
      <w:rFonts w:ascii="Times New Roman" w:eastAsia="Times New Roman" w:hAnsi="Times New Roman"/>
      <w:b/>
      <w:sz w:val="24"/>
      <w:szCs w:val="24"/>
      <w:lang w:val="en-US" w:eastAsia="uk-UA" w:bidi="ar-SA"/>
    </w:rPr>
  </w:style>
  <w:style w:type="paragraph" w:styleId="SpireTableThStyle9098c105-2949-456d-b764-f12a24966cac">
    <w:name w:val="SpireTableThStyle9098c105-2949-456d-b764-f12a24966cac"/>
    <w:basedOn w:val="Normal"/>
    <w:qFormat/>
    <w:pPr>
      <w:jc w:val="center"/>
    </w:pPr>
    <w:rPr>
      <w:rFonts w:ascii="Times New Roman" w:eastAsia="Times New Roman" w:hAnsi="Times New Roman"/>
      <w:b/>
      <w:sz w:val="24"/>
      <w:szCs w:val="24"/>
      <w:lang w:val="en-US" w:eastAsia="uk-UA" w:bidi="ar-SA"/>
    </w:rPr>
  </w:style>
  <w:style w:type="paragraph" w:styleId="SpireTableThStyle84c728e9-7fa1-471c-824e-b9c2f4d792f3">
    <w:name w:val="SpireTableThStyle84c728e9-7fa1-471c-824e-b9c2f4d792f3"/>
    <w:basedOn w:val="Normal"/>
    <w:qFormat/>
    <w:pPr>
      <w:jc w:val="center"/>
    </w:pPr>
    <w:rPr>
      <w:rFonts w:ascii="Times New Roman" w:eastAsia="Times New Roman" w:hAnsi="Times New Roman"/>
      <w:b/>
      <w:sz w:val="24"/>
      <w:szCs w:val="24"/>
      <w:lang w:val="en-US" w:eastAsia="uk-UA" w:bidi="ar-SA"/>
    </w:rPr>
  </w:style>
  <w:style w:type="paragraph" w:styleId="SpireTableThStyle5de743a8-a2ec-475f-b5c0-c1a667065f0f">
    <w:name w:val="SpireTableThStyle5de743a8-a2ec-475f-b5c0-c1a667065f0f"/>
    <w:basedOn w:val="Normal"/>
    <w:qFormat/>
    <w:pPr>
      <w:jc w:val="center"/>
    </w:pPr>
    <w:rPr>
      <w:rFonts w:ascii="Times New Roman" w:eastAsia="Times New Roman" w:hAnsi="Times New Roman"/>
      <w:b/>
      <w:sz w:val="24"/>
      <w:szCs w:val="24"/>
      <w:lang w:val="en-US" w:eastAsia="uk-UA" w:bidi="ar-SA"/>
    </w:rPr>
  </w:style>
  <w:style w:type="paragraph" w:styleId="SpireTableThStyle760e2b40-3c88-4b5a-b3c7-3d3e011c95f7">
    <w:name w:val="SpireTableThStyle760e2b40-3c88-4b5a-b3c7-3d3e011c95f7"/>
    <w:basedOn w:val="Normal"/>
    <w:qFormat/>
    <w:pPr>
      <w:jc w:val="center"/>
    </w:pPr>
    <w:rPr>
      <w:rFonts w:ascii="Times New Roman" w:eastAsia="Times New Roman" w:hAnsi="Times New Roman"/>
      <w:b/>
      <w:sz w:val="24"/>
      <w:szCs w:val="24"/>
      <w:lang w:val="en-US" w:eastAsia="uk-UA" w:bidi="ar-SA"/>
    </w:rPr>
  </w:style>
  <w:style w:type="paragraph" w:styleId="SpireTableThStyle87cf14fb-f667-4dca-90ac-eb15761937e3">
    <w:name w:val="SpireTableThStyle87cf14fb-f667-4dca-90ac-eb15761937e3"/>
    <w:basedOn w:val="Normal"/>
    <w:qFormat/>
    <w:pPr>
      <w:jc w:val="center"/>
    </w:pPr>
    <w:rPr>
      <w:rFonts w:ascii="Times New Roman" w:eastAsia="Times New Roman" w:hAnsi="Times New Roman"/>
      <w:b/>
      <w:sz w:val="24"/>
      <w:szCs w:val="24"/>
      <w:lang w:val="en-US" w:eastAsia="uk-UA" w:bidi="ar-SA"/>
    </w:rPr>
  </w:style>
  <w:style w:type="paragraph" w:styleId="SpireTableThStyle7a9c8bb7-9b2b-4163-b905-387fa9e6390b">
    <w:name w:val="SpireTableThStyle7a9c8bb7-9b2b-4163-b905-387fa9e6390b"/>
    <w:basedOn w:val="Normal"/>
    <w:qFormat/>
    <w:pPr>
      <w:jc w:val="center"/>
    </w:pPr>
    <w:rPr>
      <w:rFonts w:ascii="Times New Roman" w:eastAsia="Times New Roman" w:hAnsi="Times New Roman"/>
      <w:b/>
      <w:sz w:val="24"/>
      <w:szCs w:val="24"/>
      <w:lang w:val="en-US" w:eastAsia="uk-UA" w:bidi="ar-SA"/>
    </w:rPr>
  </w:style>
  <w:style w:type="paragraph" w:styleId="SpireTableThStyleb94ff1d8-9ef6-4110-aa5d-fc1af603dbd5">
    <w:name w:val="SpireTableThStyleb94ff1d8-9ef6-4110-aa5d-fc1af603dbd5"/>
    <w:basedOn w:val="Normal"/>
    <w:qFormat/>
    <w:pPr>
      <w:jc w:val="center"/>
    </w:pPr>
    <w:rPr>
      <w:rFonts w:ascii="Times New Roman" w:eastAsia="Times New Roman" w:hAnsi="Times New Roman"/>
      <w:b/>
      <w:sz w:val="24"/>
      <w:szCs w:val="24"/>
      <w:lang w:val="en-US" w:eastAsia="uk-UA" w:bidi="ar-SA"/>
    </w:rPr>
  </w:style>
  <w:style w:type="paragraph" w:styleId="SpireTableThStyleb8255705-dad1-423b-afec-f85b512bd31d">
    <w:name w:val="SpireTableThStyleb8255705-dad1-423b-afec-f85b512bd31d"/>
    <w:basedOn w:val="Normal"/>
    <w:qFormat/>
    <w:pPr>
      <w:jc w:val="center"/>
    </w:pPr>
    <w:rPr>
      <w:rFonts w:ascii="Times New Roman" w:eastAsia="Times New Roman" w:hAnsi="Times New Roman"/>
      <w:b/>
      <w:sz w:val="24"/>
      <w:szCs w:val="24"/>
      <w:lang w:val="en-US" w:eastAsia="uk-UA" w:bidi="ar-SA"/>
    </w:rPr>
  </w:style>
  <w:style w:type="paragraph" w:styleId="SpireTableThStyle3a5880c5-ac64-41da-87d5-0a2e28674bd9">
    <w:name w:val="SpireTableThStyle3a5880c5-ac64-41da-87d5-0a2e28674bd9"/>
    <w:basedOn w:val="Normal"/>
    <w:qFormat/>
    <w:pPr>
      <w:jc w:val="center"/>
    </w:pPr>
    <w:rPr>
      <w:rFonts w:ascii="Times New Roman" w:eastAsia="Times New Roman" w:hAnsi="Times New Roman"/>
      <w:b/>
      <w:sz w:val="24"/>
      <w:szCs w:val="24"/>
      <w:lang w:val="en-US" w:eastAsia="uk-UA" w:bidi="ar-SA"/>
    </w:rPr>
  </w:style>
  <w:style w:type="paragraph" w:styleId="SpireTableThStyle5cc026b9-c45d-4d06-8a9b-a552cdca6347">
    <w:name w:val="SpireTableThStyle5cc026b9-c45d-4d06-8a9b-a552cdca6347"/>
    <w:basedOn w:val="Normal"/>
    <w:qFormat/>
    <w:pPr>
      <w:jc w:val="center"/>
    </w:pPr>
    <w:rPr>
      <w:rFonts w:ascii="Times New Roman" w:eastAsia="Times New Roman" w:hAnsi="Times New Roman"/>
      <w:b/>
      <w:sz w:val="24"/>
      <w:szCs w:val="24"/>
      <w:lang w:val="en-US" w:eastAsia="uk-UA" w:bidi="ar-SA"/>
    </w:rPr>
  </w:style>
  <w:style w:type="paragraph" w:styleId="SpireTableThStyleeb81f3cd-c972-4e2b-82f3-ce94f18aef75">
    <w:name w:val="SpireTableThStyleeb81f3cd-c972-4e2b-82f3-ce94f18aef7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2025-06-21T01:24:26Z</dcterms:created>
  <dcterms:modified xsi:type="dcterms:W3CDTF">2025-06-21T01:24:26Z</dcterms:modified>
</cp:coreProperties>
</file>