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省心素材（ 5.1.0版本）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c01536-0c95-4d30-9c97-2e4036cfc4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72ca3d-3daa-4c03-948f-931a5d879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省心素材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com.xliang.shengxin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bc55d1-f846-4e46-a700-2cdd5f321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ac725b-b52b-4eaa-a555-50918bb9bc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sxsc_238172.apk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a140ae060203ffc241fcb1a6af017344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34fa08f258548492b45a91de80781aa13710f302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c470140841e7007774c4b246f31db37a35abf0c09f6f08e01f73255d7a4984d9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4"/>
        <w:gridCol w:w="57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b8b84f-082c-422f-8ede-e819d4c66a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cf0eb-2c37-4f21-89e0-f16b56477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省心素材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com.xliang.shengxin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com.xliang.shengxin.SplashActivity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5"/>
        <w:gridCol w:w="59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34819-9825-4260-b426-96ae4f951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56893-447b-44c4-99fb-abd60156c5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www.xlgogo.com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124.236.110.213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appgo.189.cn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116.211.180.138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sxapi23.xlgogo.com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123.56.98.107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sdk.sms.jpush.cn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tulu-app.artron.net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81.70.127.121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sdkapi-smartop.jiguang.cn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124.238.245.243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adata.chanwind.com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sdk.verification.jiguang.cn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114.116.218.106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ctaccount.21cn.com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ce5f3b-afe6-43a6-a290-f50c5affac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66c44-00f1-457b-b445-d28fd5c18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https://sdkapi-smartop.jiguang.cn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https://sdk.sms.jpush.cn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cn/jiguang/verifysdk/f/d/a.java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https://ctaccount.21cn.com/agreementList.html?hidetop=true&amp;appKey=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cn/jiguang/verifysdk/e/m.java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cn/jiguang/verifysdk/e/m.java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cn/jiguang/verifysdk/e/m.java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cn/jiguang/verifysdk/e/a/a/e/a.java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cn/jiguang/verifysdk/e/a/a/b/b.java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https://sdk.verification.jiguang.cn/config/ver/v4/android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cn/jiguang/verifysdk/b/a.java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https://ce3e75d5.jpush.cn/wi/op8jdu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https://www.xlgogo.com/pages/sucaisx/downloadDetail?id=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com/ylb/home/viewmodel/SuCaiPkgViewModel.java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https://www.xlgogo.com/pages/sucaisx/downloadDetail?id=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com/ylb/mine/viewmodel/MaterialViewModel.java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https://sxapi23.xlgogo.com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https://adata.chanwind.com/app/event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com/xliang/shengxin/base/api/BaseApi.java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https://www.xlgogo.com/pages/sucaisx/commonGuide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https://www.xlgogo.com/pages/sucaisx/downloadDetail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https://www.xlgogo.com/pages/sucaisx/downloadError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https://www.xlgogo.com/pages/sucaisx/downloadGuide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https://www.xlgogo.com/pages/sucaisx/homeGuide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https://www.xlgogo.com/pages/shangjia/contact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https://www.xlgogo.com/pages/sucaisx/md5Guide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https://www.xlgogo.com/pages/sucaisx/shareAPP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https://www.xlgogo.com/pages/sucaisx/protocol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https://www.xlgogo.com/pages/sucaisx/waterGuide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https://work.weixin.qq.com/kfid/kfc945b5f0fb19a0ca3?enc_scene=ENCHgMzi3VrqcsXMz2s2m72m8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com/xliang/shengxin/base/common/Constants.java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com/unicom/xiaowo/account/shield/d/b.java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https://appgo.189.cn:9031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com/ct/auth/b/a.java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http://tulu-app.artron.net/static/class/020100000000@3x.png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http://tulu-app.artron.net/static/class/020300000000@3x.png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http://tulu-app.artron.net/static/class/020400000000@3x.png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http://tulu-app.artron.net/static/class/020500000000@3x.png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http://tulu-app.artron.net/static/class/020600000000@3x.png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http://tulu-app.artron.net/static/class/020700000000@3x.png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http://tulu-app.artron.net/static/class/020800000000@3x.png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http://tulu-app.artron.net/static/class/020900000000@3x.png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http://tulu-app.artron.net/static/class/021000000000@3x.png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http://tulu-app.artron.net/static/class/020200000000@3x.png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http://tulu-app.artron.net/static/class/021200000000@3x.png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http://tulu-app.artron.net/static/class/021300000000@3x.png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43"/>
        <w:gridCol w:w="48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e8470c-c377-44d3-bc2a-cdb570f3b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bc8e4f-d351-4cc4-808a-f04c2bb86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020100000000@3x.png </w:t>
            </w:r>
            <w:r>
              <w:rPr/>
              <w:br/>
            </w:r>
            <w:r>
              <w:t xml:space="preserve">020300000000@3x.png </w:t>
            </w:r>
            <w:r>
              <w:rPr/>
              <w:br/>
            </w:r>
            <w:r>
              <w:t xml:space="preserve">020400000000@3x.png </w:t>
            </w:r>
            <w:r>
              <w:rPr/>
              <w:br/>
            </w:r>
            <w:r>
              <w:t xml:space="preserve">020500000000@3x.png </w:t>
            </w:r>
            <w:r>
              <w:rPr/>
              <w:br/>
            </w:r>
            <w:r>
              <w:t xml:space="preserve">020600000000@3x.png </w:t>
            </w:r>
            <w:r>
              <w:rPr/>
              <w:br/>
            </w:r>
            <w:r>
              <w:t xml:space="preserve">020700000000@3x.png </w:t>
            </w:r>
            <w:r>
              <w:rPr/>
              <w:br/>
            </w:r>
            <w:r>
              <w:t xml:space="preserve">020800000000@3x.png </w:t>
            </w:r>
            <w:r>
              <w:rPr/>
              <w:br/>
            </w:r>
            <w:r>
              <w:t xml:space="preserve">020900000000@3x.png </w:t>
            </w:r>
            <w:r>
              <w:rPr/>
              <w:br/>
            </w:r>
            <w:r>
              <w:t xml:space="preserve">021000000000@3x.png </w:t>
            </w:r>
            <w:r>
              <w:rPr/>
              <w:br/>
            </w:r>
            <w:r>
              <w:t xml:space="preserve">020200000000@3x.png </w:t>
            </w:r>
            <w:r>
              <w:rPr/>
              <w:br/>
            </w:r>
            <w:r>
              <w:t xml:space="preserve">021200000000@3x.png </w:t>
            </w:r>
            <w:r>
              <w:rPr/>
              <w:br/>
            </w:r>
            <w:r>
              <w:t xml:space="preserve">021300000000@3x.png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72e46-4e79-43f7-b259-d50911bb9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3f300-014a-473a-b1ec-b2cea3ff85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18612345678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com/ylb/mine/viewmodel/MineViewModel.java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CN=shengxin 签名算法: rsassa_pkcs1v15 有效期自: 2022-07-26 07:24:08+00:00 有效期至: 2047-07-20 07:24:08+00:00 发行人: CN=shengxin 序列号: 0x418fe29b 哈希算法: sha256 md5值: 5f6de55446fd63fda765311dc7a03eec sha1值: 16965d711e08ed0853682dab835c558967722fa3 sha256值: 7aa00d10752482f6a3fdcbe5e1e5a7b0ba78b3fbfc056418a18b3a9dd7afdddb sha512值: 0560299d9e58b631dfea6ccbe93180d89cf726ea795ac6d5be1cfebb2dc1bdc6a17e7496de174e39ffb27731076e0512d3916327c49695da991f617cf39fda95 公钥算法: rsa 密钥长度: 2048 指纹: 68845b946e6ade9cb1ff48b51a2d70208cde998e04a1509d02bf8a040987c424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9ed86-fdfd-4d3f-8f9a-ffa324ab94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"BG_PATH_KEY" : "BG_PATH_KEY"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"CHOOSE_PRE_INSTALLED_MODEL_KEY" : "CHOOSE_PRE_INSTALLED_MODEL_KEY"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"CPU_POWER_MODE_KEY" : "CPU_POWER_MODE_KEY"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"CPU_THREAD_NUM_KEY" : "CPU_THREAD_NUM_KEY"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"ENABLE_CUSTOM_SETTINGS_KEY" : "ENABLE_CUSTOM_SETTINGS_KEY"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"IMAGE_PATH_KEY" : "IMAGE_PATH_KEY"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"INPUT_COLOR_FORMAT_KEY" : "INPUT_COLOR_FORMAT_KEY"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"INPUT_SHAPE_KEY" : "INPUT_SHAPE_KEY"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"MODEL_PATH_KEY" : "MODEL_PATH_KEY"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"load_no_authority" : "不好意思，您暂无查看权限！"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"no_authority" : "不好意思，您无权限操作！"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11eda-0f3f-4556-8ae1-0ecd29863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1fdbd-dc56-42cf-90df-2547f301cd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6c8a1-c116-48fa-8076-17f77a4d8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7b78f1-7d9d-4ed8-88ec-6db5f5381d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473ed-55e4-4c66-818c-b70a44ea4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9f15e4-a364-46a9-8098-1817832ce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ff2044-2114-41c0-9875-7e7cef84b4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e5b8f7-2d73-4f5a-8848-b3092ff7f2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50435f-3a87-4183-ac8c-aa1f6d0d5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bc01536-0c95-4d30-9c97-2e4036cfc42c">
    <w:name w:val="SpireTableThStyle3bc01536-0c95-4d30-9c97-2e4036cfc4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72ca3d-3daa-4c03-948f-931a5d8794a0">
    <w:name w:val="SpireTableThStyle4472ca3d-3daa-4c03-948f-931a5d879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bc55d1-f846-4e46-a700-2cdd5f32193f">
    <w:name w:val="SpireTableThStylea5bc55d1-f846-4e46-a700-2cdd5f321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ac725b-b52b-4eaa-a555-50918bb9bc6a">
    <w:name w:val="SpireTableThStyle21ac725b-b52b-4eaa-a555-50918bb9bc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b8b84f-082c-422f-8ede-e819d4c66a67">
    <w:name w:val="SpireTableThStyleffb8b84f-082c-422f-8ede-e819d4c66a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cf0eb-2c37-4f21-89e0-f16b56477e96">
    <w:name w:val="SpireTableThStyleac3cf0eb-2c37-4f21-89e0-f16b56477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a134819-9825-4260-b426-96ae4f951630">
    <w:name w:val="SpireTableThStyleca134819-9825-4260-b426-96ae4f951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56893-447b-44c4-99fb-abd60156c56c">
    <w:name w:val="SpireTableThStyle60156893-447b-44c4-99fb-abd60156c5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ce5f3b-afe6-43a6-a290-f50c5affacf1">
    <w:name w:val="SpireTableThStyle45ce5f3b-afe6-43a6-a290-f50c5affac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c66c44-00f1-457b-b445-d28fd5c1848a">
    <w:name w:val="SpireTableThStyle81c66c44-00f1-457b-b445-d28fd5c18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e8470c-c377-44d3-bc2a-cdb570f3bdfb">
    <w:name w:val="SpireTableThStyle50e8470c-c377-44d3-bc2a-cdb570f3b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bc8e4f-d351-4cc4-808a-f04c2bb86b55">
    <w:name w:val="SpireTableThStyleb1bc8e4f-d351-4cc4-808a-f04c2bb86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72e46-4e79-43f7-b259-d50911bb9295">
    <w:name w:val="SpireTableThStyleec272e46-4e79-43f7-b259-d50911bb9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3f300-014a-473a-b1ec-b2cea3ff85fd">
    <w:name w:val="SpireTableThStyle5663f300-014a-473a-b1ec-b2cea3ff85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9ed86-fdfd-4d3f-8f9a-ffa324ab9473">
    <w:name w:val="SpireTableThStyle5639ed86-fdfd-4d3f-8f9a-ffa324ab94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a11eda-0f3f-4556-8ae1-0ecd298632cb">
    <w:name w:val="SpireTableThStyle3fa11eda-0f3f-4556-8ae1-0ecd29863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1fdbd-dc56-42cf-90df-2547f301cdc4">
    <w:name w:val="SpireTableThStylef061fdbd-dc56-42cf-90df-2547f301cd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6c8a1-c116-48fa-8076-17f77a4d8b66">
    <w:name w:val="SpireTableThStylef066c8a1-c116-48fa-8076-17f77a4d8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7b78f1-7d9d-4ed8-88ec-6db5f5381d7e">
    <w:name w:val="SpireTableThStyle177b78f1-7d9d-4ed8-88ec-6db5f5381d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1473ed-55e4-4c66-818c-b70a44ea427c">
    <w:name w:val="SpireTableThStyle5b1473ed-55e4-4c66-818c-b70a44ea4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9f15e4-a364-46a9-8098-1817832ce035">
    <w:name w:val="SpireTableThStyledc9f15e4-a364-46a9-8098-1817832ce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ff2044-2114-41c0-9875-7e7cef84b40b">
    <w:name w:val="SpireTableThStyleaeff2044-2114-41c0-9875-7e7cef84b4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e5b8f7-2d73-4f5a-8848-b3092ff7f2c2">
    <w:name w:val="SpireTableThStyle1de5b8f7-2d73-4f5a-8848-b3092ff7f2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50435f-3a87-4183-ac8c-aa1f6d0d5cbf">
    <w:name w:val="SpireTableThStyle8f50435f-3a87-4183-ac8c-aa1f6d0d5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2025-07-06T23:20:07Z</dcterms:created>
  <dcterms:modified xsi:type="dcterms:W3CDTF">2025-07-06T23:20:07Z</dcterms:modified>
</cp:coreProperties>
</file>