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洋葱学园教师版（ 2.13.0版本）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1"/>
        <w:gridCol w:w="605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115b1-2fbd-4e9d-b673-15b8e03b0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9fa450-4308-417f-9702-0c107df71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洋葱学园教师版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f3126-26da-4499-a065-5e0297c4f8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dec35c-7ca0-4e8b-aeca-64d3cd737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洋葱学园教师版.apk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749c8231b3d0eed314a5562abe595107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7ccd5f0d2b41c8e724f626b4a71ed911b3e16696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31658d0e55ffa5b4aed68c2f1ab447c255a0d049fd6daa7b3e7e3dcfcaccc643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42"/>
        <w:gridCol w:w="65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e6450-c9d4-4fc1-9a62-ffc0dd92ce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8e3323-d968-4d26-abd1-74c4d6606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洋葱学园教师版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com.yangcong345.teacher.feature.splash.SplashActivity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5c463-fff4-4a7f-b408-cb646cfe2f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4f9e7a-458a-4e5b-8b1b-69c942eea8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www.math.lsu.edu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130.39.247.205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Baton 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search.maven.org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34.197.231.96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tex.stackexchange.com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en.wikibooks.org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img.sobot.com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116.140.34.223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www.dbunit.org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74.220.199.51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stage.yangcong345.com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180.184.65.79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7to12-test.yangcong345.com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180.184.76.239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projectlombok.org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36.248.43.57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46.4.94.215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ctan.math.washington.edu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128.95.224.254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7to12.yangcong345.com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180.184.75.103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mirrors.concertpass.com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162.219.248.112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Chatsworth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api.sobot.com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203.107.41.32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ctan.math.illinois.edu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192.17.3.223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Urbana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203.119.252.86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www.4thline.org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51.15.52.165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fp.yangcong345.com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groups.google.com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180.184.75.103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104.22.10.254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7to12-stage.yangcong345.com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180.184.65.79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www.w3schools.com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test.yangcong345.com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180.184.76.239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61136f-02f8-4d4a-9d34-6156400748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71673-86aa-4dce-8a5c-c245a38b6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com/huawei/appmarket/component/buoycircle/impl/view/GifImageView.java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com/huawei/hms/jos/games/GameScopes.java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https://www.huawei.com/game/services.lite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com/huawei/hms/jos/games/GameScopes.java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https://www.huawei.com/auth/jos/checkmobile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com/huawei/hms/jos/games/GameScopes.java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https://www.huawei.com/auth/account/nonincludegranted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https://www.huawei.com/auth/account/carrierid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https://www.huawei.com/auth/account/base.profile/serviceauthcode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https://www.huawei.com/auth/account/country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https://www.huawei.com/auth/account/shipping.address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https://www.huawei.com/auth/account/age.range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https://www.huawei.com/auth/account/assisttoken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https://www.huawei.com/auth/account/homezone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https://www.huawei.com/auth/account/age.groupflag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https://www.huawei.com/auth/account/mobile.flag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https://www.huawei.com/auth/account/mobile.number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https://www.huawei.com/auth/account/realname.anonymous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https://api.sobot.com/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com/sobot/chat/api/apiUtils/SobotBaseUrl.java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https://img.sobot.com/console/common/face/user.png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com/sobot/chat/utils/ChatUtils.java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com/umeng/socialize/net/DeleteRequest.java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com/umeng/socialize/net/UserinfoRequest.java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com/umeng/socialize/net/analytics/SocialAnalytics.java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https://oauth2.umeng.com/oauth/token/acquire?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com/umeng/socialize/handler/QZoneSsoHandler.java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com/umeng/socialize/handler/UMQQSsoHandler.java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com/umeng/socialize/handler/SinaSsoHandler.java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lombok/core/Main.java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http://x.y/a/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lombok/core/configuration/ConfigurationFile.java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https://projectlombok.org/not/calculated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lombok/javac/JavacAST.java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https://projectlombok.org/features/experimental/FieldNameConstants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lombok/javac/handlers/HandleFieldNameConstants.java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https://projectlombok.org/not/calculated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lombok/eclipse/EclipseAST.java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lombok/eclipse/agent/PatchFixesShadowLoaded.java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lombok/eclipse/agent/PatchFixesShadowLoaded.java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https://projectlombok.org/features/experimental/FieldNameConstants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lombok/eclipse/handlers/HandleFieldNameConstants.java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lombok/installer/Installer.java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http://groups.google.com/group/project-lombok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lombok/installer/eclipse/EclipseProductLocation.java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http://www.4thline.org/projects/mailinglists-cling.html\n\n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org/fourthline/cling/support/shared/Main.java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org/mockito/internal/creation/instance/ConstructorInstantiator.java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org/mockito/internal/invocation/TypeSafeMatching.java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http://search.maven.org/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org/mockito/internal/util/Platform.java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http://www.dbunit.org/properties/datatypeFactory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org/seamless/util/dbunit/H2DBUnitOperations.java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org/seamless/xml/XmlPullParserUtils.java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http://apache.org/xml/features/xinclude/fixup-base-uris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http://www.oracle.com/xml/is-standalone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https://www.95516.com/portal/open/init.do?entry=open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https://7to12.yangcong345.com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http://stackoverflow.com/a/8460753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https://tex.stackexchange.com/questions/22350/difference-between-textrm-and-mathrm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https://en.wikibooks.org/wiki/LaTeX/Lengths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https://tex.stackexchange.com/a/8263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https://tex.stackexchange.com/a/41371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https://github.com/KaTeX/KaTeX/pull/2460.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https://github.com/facebook/flow/issues/4582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https://github.com/facebook/flow/issues/5688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https://github.com/KaTeX/KaTeX/wiki/Examining-TeX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https://www.unicode.org/charts/PDF/U1D400.pdf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https://github.com/facebook/flow/issues/3663.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https://developer.mozilla.org/en-US/docs/Web/MathML/Element/mo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https://www.tug.org/TUGboat/tb09-3/tb22bechtolsheim.pdf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https://www.math.lsu.edu/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https://www.w3schools.com/charsets/ref_html_entities_a.asp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http://mirrors.concertpass.com/tex-archive/macros/latex/required/amsmath/amsmath.pdf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https://en.wikipedia.org/wiki/Help:Displaying_a_formula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https://ctan.math.illinois.edu/macros/latex/contrib/statmath/statmath.pdf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http://ctan.math.washington.edu/tex-archive/macros/latex/contrib/braket/braket.pdf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https://github.com/facebook/flow/issues/4808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https://tex.stackexchange.com/questions/1930/when-should-one-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https://gist.github.com/lambdahands/d19e0da96285b749f0ef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https://facebook.github.io/jest/docs/en/webpack.html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https://7to12-test.yangcong345.com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https://7to12-stage.yangcong345.com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https://7to12.yangcong345.com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https://stage.yangcong345.com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https://yangcong345.com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https://fp.yangcong345.com/middle/1.0.0/network-inspection-v1.0-RC.0.html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9"/>
        <w:gridCol w:w="4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753e3-8c15-4551-b587-7b79f4f73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dd20e-02c6-465d-a97b-49644a1aa3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leaderboard_ic_like@1x.json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椭圆形备份@3x.png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渐变层@2x.png </w:t>
            </w:r>
            <w:r>
              <w:rPr/>
              <w:br/>
            </w:r>
            <w:r>
              <w:rPr>
                <w:rFonts w:eastAsia="simsun"/>
              </w:rPr>
              <w:t xml:space="preserve">高光@2x.png </w:t>
            </w:r>
            <w:r>
              <w:rPr/>
              <w:br/>
            </w:r>
            <w:r>
              <w:rPr>
                <w:rFonts w:eastAsia="simsun"/>
              </w:rPr>
              <w:t xml:space="preserve">蒙版@2x_00001.png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1@2x.png </w:t>
            </w:r>
            <w:r>
              <w:rPr/>
              <w:br/>
            </w:r>
            <w:r>
              <w:t xml:space="preserve">2@2x.png </w:t>
            </w:r>
            <w:r>
              <w:rPr/>
              <w:br/>
            </w:r>
            <w:r>
              <w:t xml:space="preserve">4@2x.png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icon_hand@3x.png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矩形@2x_1.png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9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b7ba5-244a-48cc-b3db-25fe6c5931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999ebe-a9a0-434a-ac79-fb41868b3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lombok/javac/handlers/JavacHandlerUtil.java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lombok/javac/handlers/HandleDelegate.java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lombok/delombok/PrettyPrinter.java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ST=BJ, L=BJ, O=GuangHeTV, OU=GuangHeTV, CN=kai chen 签名算法: rsassa_pkcs1v15 有效期自: 2014-12-11 03:23:38+00:00 有效期至: 2044-12-03 03:23:38+00:00 发行人: C=China, ST=BJ, L=BJ, O=GuangHeTV, OU=GuangHeTV, CN=kai chen 序列号: 0x54890e3a 哈希算法: sha1 md5值: f25274a79f9fccdb70b83a043aae6f3c sha1值: 0fdb2ac459b2fbb9ef492542f11fe20901c19bfd sha256值: 809471cc443858556ad3d72799b88543ab173ce6cf5e83b34dbd829ed2c23375 sha512值: f09f5d764502b4f75e92a6b61816d3b511246b0d86839b9eb38cd41870f331155382c3adbb45b067d61810396713e0c85ede3b880ab3be2c2291f2d86d394043 公钥算法: rsa 密钥长度: 1024 指纹: 6de96407770cc68130ecb3ba9c56fe0e7a209b158355a68cb951c352f3e2a45f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f80db-53d8-493f-876b-d0a68aa9f1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"account_manage_item_password" : "密码管理"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"err_auth_dented" : "认证被否决"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"请输入有效的密码"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"pos_pwd_display_yiqianbao" : "请输入壹钱包支付密码:"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"ppplugin_dialog_purse_not_get_pwdinfo_yiqianbao" : "壹钱包密码键盘无密文信息返回"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"ppplugin_forgetpwd_prompt"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"ppplugin_input_cardinfo_cardpwd_prompt"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"ppplugin_inputpaypwd_pos_prompt" : "请输入6位全民付移动支付密码"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"ppplugin_inputpaypwd_prompt" : "请输入6位支付密码"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"ppplugin_inputpwddialog_accbalance_prompt" : "账户余额"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"ppplugin_inputpwddialog_coupon_prompt" : "优惠券"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"ppplugin_microfreepwd_amount_prompt" : "免密金额"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"ppplugin_microfreepwd_pay_prompt"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"ppplugin_microfreepwd_prompt" : "小额免密"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"ppplugin_microfreepwd_switchoff" : "关闭"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"ppplugin_microfreepwd_switchon" : "已开启"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"ppplugin_microfreepwd_use_prompt" : "超过免密额度时，需要验证支付密码，并且系统会移除可疑交易。"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"ppplugin_modifypaypwd_ok"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"ppplugin_modifypwd_prompt"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"ppplugin_resetpaypwd_ok" : "支付密码重置成功"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"ppplugin_session_timeout_prompt" : "由于您长时间未操作，请重新登录"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"ppplugin_set_pwd_prompt"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"会话超时,请重新登录"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"sobot_ding_cai_sessionoff" : "会话结束，无法反馈"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"tips_amount_free_pwd" : "已为您开启200元额度小额免密，可在右上角设置"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"tips_input_password" : "为了您的账号安全请输入支付密码"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"xiao_mi_app_key" : "5651817895860"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"Gespräch beendet, kein 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"Percakapan berakhir, tidak ada umpan balik"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"انتهت المحادثة، لا يمكنك إرسال ملاحظاتك"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"Conversation terminée. Pas commentaire"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"Konuşma bitti,geri dönüt verilemez"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"La sesión terminó, no se puede comentar"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"Perbincangan tamat, tidak dapat maklumbalas"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"Fine della conversazione, nessun 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"Fim da sessão, sem se poder dar 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"sobot_ding_cai_sessionoff" : "會話結束，無法反饋"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"Percakapan berakhir, tidak ada umpan balik"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"Conversation ended, you can't send 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</w:t>
            </w:r>
            <w:r>
              <w:rPr>
                <w:lang w:bidi="th-TH"/>
              </w:rPr>
              <w:t xml:space="preserve">สนทนาจบลงแล้ว</w:t>
            </w:r>
            <w:r>
              <w:t xml:space="preserve"> </w:t>
            </w:r>
            <w:r>
              <w:rPr>
                <w:lang w:bidi="th-TH"/>
              </w:rPr>
              <w:t xml:space="preserve">ไม่สามารถเสนอแนะได้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"Wprowadź adres e-mail"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"Hội thoại kết thúc, không thể phản hồi"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"sobot_ding_cai_sessionoff" : "会話が終わりました。フィードバックできません"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"sobot_ding_cai_sessionoff" : "회화 종료, 피드백 없음"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"sobot_ding_cai_sessionoff" : "Разговор завершен, вы не можете отправить отзыв"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16a4cb-d90b-4f52-85c3-67ee559b0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7976b-fd82-4bdf-bdda-6531efa409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1d38b4-a429-4ea8-8c45-415222497f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9cf576-e4a8-4407-89f3-004ca95b9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4af407-7eb6-4a32-b96e-0987abe60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e687b-42db-483b-ba64-329f35e007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2dbdc-8a2c-4942-ae3d-008acab99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5d2d9-639d-4302-8d36-ea00e0353b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c967d-7f05-4c2e-a5c6-53f0c9d79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com.google.android.apps.photos.permission.GOOGLE_PHOTOS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com.yangcong345.teacher.permission.techain.RECEIVE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com.huawei.hwid.permission.gameservice.archive.access.provider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0fca8-118b-46fc-af06-9b1ec2c582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1e289-cb0f-4b30-9eca-02b094e735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com.yangcong345.teacher.feature.splash.SplashActivity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ycteacher://,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yangcong345.com,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com.baidu.techain.push.VivoPushActivity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com.yangcong345.teacher,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tencent1107934310://,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com.pingplusplus.android.PaymentActivity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qwallet1107934310://,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com.baidu.techain.push.HonorPushActivity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honorps://,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com.yangcong345.teacher,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/honor_detail,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com.yangcong345.pay.coupon.AlipayMiniProCallbackActivity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ycunionpay://,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4115b1-2fbd-4e9d-b673-15b8e03b0b71">
    <w:name w:val="SpireTableThStyle884115b1-2fbd-4e9d-b673-15b8e03b0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9fa450-4308-417f-9702-0c107df71faa">
    <w:name w:val="SpireTableThStylefe9fa450-4308-417f-9702-0c107df71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4ef3126-26da-4499-a065-5e0297c4f889">
    <w:name w:val="SpireTableThStyled4ef3126-26da-4499-a065-5e0297c4f8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dec35c-7ca0-4e8b-aeca-64d3cd73783c">
    <w:name w:val="SpireTableThStyle63dec35c-7ca0-4e8b-aeca-64d3cd737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e6450-c9d4-4fc1-9a62-ffc0dd92ce90">
    <w:name w:val="SpireTableThStyle3cfe6450-c9d4-4fc1-9a62-ffc0dd92ce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8e3323-d968-4d26-abd1-74c4d6606be3">
    <w:name w:val="SpireTableThStyle398e3323-d968-4d26-abd1-74c4d6606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65c463-fff4-4a7f-b408-cb646cfe2fe6">
    <w:name w:val="SpireTableThStylee265c463-fff4-4a7f-b408-cb646cfe2f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4f9e7a-458a-4e5b-8b1b-69c942eea8e9">
    <w:name w:val="SpireTableThStyle404f9e7a-458a-4e5b-8b1b-69c942eea8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61136f-02f8-4d4a-9d34-615640074858">
    <w:name w:val="SpireTableThStyle2b61136f-02f8-4d4a-9d34-6156400748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71673-86aa-4dce-8a5c-c245a38b6668">
    <w:name w:val="SpireTableThStyle3aa71673-86aa-4dce-8a5c-c245a38b6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753e3-8c15-4551-b587-7b79f4f737ce">
    <w:name w:val="SpireTableThStylef6a753e3-8c15-4551-b587-7b79f4f73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dd20e-02c6-465d-a97b-49644a1aa335">
    <w:name w:val="SpireTableThStyled57dd20e-02c6-465d-a97b-49644a1aa3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b7ba5-244a-48cc-b3db-25fe6c593163">
    <w:name w:val="SpireTableThStyle532b7ba5-244a-48cc-b3db-25fe6c5931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999ebe-a9a0-434a-ac79-fb41868b329a">
    <w:name w:val="SpireTableThStyle52999ebe-a9a0-434a-ac79-fb41868b3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f80db-53d8-493f-876b-d0a68aa9f1d8">
    <w:name w:val="SpireTableThStylea37f80db-53d8-493f-876b-d0a68aa9f1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16a4cb-d90b-4f52-85c3-67ee559b060f">
    <w:name w:val="SpireTableThStylee916a4cb-d90b-4f52-85c3-67ee559b0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7976b-fd82-4bdf-bdda-6531efa409d0">
    <w:name w:val="SpireTableThStyle98d7976b-fd82-4bdf-bdda-6531efa409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1d38b4-a429-4ea8-8c45-415222497fa5">
    <w:name w:val="SpireTableThStyle531d38b4-a429-4ea8-8c45-415222497f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9cf576-e4a8-4407-89f3-004ca95b9779">
    <w:name w:val="SpireTableThStylee49cf576-e4a8-4407-89f3-004ca95b9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4af407-7eb6-4a32-b96e-0987abe60464">
    <w:name w:val="SpireTableThStyle6d4af407-7eb6-4a32-b96e-0987abe60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6e687b-42db-483b-ba64-329f35e00752">
    <w:name w:val="SpireTableThStyle806e687b-42db-483b-ba64-329f35e007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2dbdc-8a2c-4942-ae3d-008acab99bae">
    <w:name w:val="SpireTableThStyleaa72dbdc-8a2c-4942-ae3d-008acab99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5d2d9-639d-4302-8d36-ea00e0353bf2">
    <w:name w:val="SpireTableThStyle38e5d2d9-639d-4302-8d36-ea00e0353b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c967d-7f05-4c2e-a5c6-53f0c9d79720">
    <w:name w:val="SpireTableThStyle4f1c967d-7f05-4c2e-a5c6-53f0c9d79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c0fca8-118b-46fc-af06-9b1ec2c58289">
    <w:name w:val="SpireTableThStylee3c0fca8-118b-46fc-af06-9b1ec2c582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1e289-cb0f-4b30-9eca-02b094e7353b">
    <w:name w:val="SpireTableThStyleb0d1e289-cb0f-4b30-9eca-02b094e735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2025-07-01T17:51:39Z</dcterms:created>
  <dcterms:modified xsi:type="dcterms:W3CDTF">2025-07-01T17:51:39Z</dcterms:modified>
</cp:coreProperties>
</file>