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韩剧TV（ 1.4.5版本）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edaf842-c335-450f-8704-e589e257d4c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71b8c94-ec4f-46cc-b804-39d6fb1c9e5a"/>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韩剧TV</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1.4.5</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com.xyhj.hanju</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63条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2025年8月20日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6badc21-41a9-44e3-818f-5a9e7f3f2a50"/>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d6321d1-cbb0-4e87-a668-993b57b0bfc3"/>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com.xyhj.hanju_1.4.5.apk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61.91MB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6a83efb67ab8604d49b15484dcae6698</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ab017f3f0f0e0786c58d0e3e772db28f14316568</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0f702dcd7fdc3eefed57537406773d727ebd622bbf55d15f4c05924100ed2bdb</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816"/>
        <w:gridCol w:w="618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04eb8f9-4796-446f-a859-cd2271c6d66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a10f770-892f-4ea7-94bc-ce22b1712be3"/>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韩剧TV</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com.xyhj.hanju</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com.xyhj.hanju.ui.activity.WelcomeActivity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1.4.5</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20500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942"/>
        <w:gridCol w:w="505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0a4c629-c5b1-4759-add2-951f7eba22a3"/>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5af4715-1c33-40e4-93cf-df652c35abf2"/>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adsmind.ugdtimg.com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14.205.93.185 </w:t>
            </w:r>
            <w:r>
              <w:rPr/>
              <w:br/>
            </w:r>
            <w:r>
              <w:rPr>
                <w:rFonts w:eastAsia="simsun"/>
              </w:rPr>
              <w:t xml:space="preserve">所属国家: China </w:t>
            </w:r>
            <w:r>
              <w:rPr/>
              <w:br/>
            </w:r>
            <w:r>
              <w:rPr>
                <w:rFonts w:eastAsia="simsun"/>
              </w:rPr>
              <w:t xml:space="preserve">地区: Yunnan </w:t>
            </w:r>
            <w:r>
              <w:rPr/>
              <w:br/>
            </w:r>
            <w:r>
              <w:rPr>
                <w:rFonts w:eastAsia="simsun"/>
              </w:rPr>
              <w:t xml:space="preserve">城市: Yuxi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ugo.xiawan8.com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47.94.92.251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win.gdt.qq.com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220.194.116.80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ichannel.snssdk.com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116.136.186.207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www.pangle.cn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116.196.135.205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100000189777.retail.n.weimob.com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212.64.63.139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cpro.baidustatic.com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101.72.203.38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toblog.ctobsnssdk.com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60.28.203.192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cdn-tos-cn.bytedance.net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10.8.6.203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mobads-pre-config.cdn.bcebos.com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123.117.132.38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connectivitycheck.gstatic.com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203.208.43.98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hmma.baidu.com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110.242.68.196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qzs.qq.com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116.196.150.247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tdid.m.qq.com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60.29.240.40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conf.qvb.qcloud.com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153.37.101.52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union.baidu.com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111.206.208.169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api-access.pangolin-sdk-toutiao.com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124.95.161.37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dht.qvb.qcloud.com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220.194.117.142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playable.oceanengine.com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116.196.135.202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log.qvb.qcloud.com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220.196.132.69 </w:t>
            </w:r>
            <w:r>
              <w:rPr/>
              <w:br/>
            </w:r>
            <w:r>
              <w:rPr>
                <w:rFonts w:eastAsia="simsun"/>
              </w:rPr>
              <w:t xml:space="preserve">所属国家: China </w:t>
            </w:r>
            <w:r>
              <w:rPr/>
              <w:br/>
            </w:r>
            <w:r>
              <w:rPr>
                <w:rFonts w:eastAsia="simsun"/>
              </w:rPr>
              <w:t xml:space="preserve">地区: Jiangsu </w:t>
            </w:r>
            <w:r>
              <w:rPr/>
              <w:br/>
            </w:r>
            <w:r>
              <w:rPr>
                <w:rFonts w:eastAsia="simsun"/>
              </w:rPr>
              <w:t xml:space="preserve">城市: Zhenjiang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opensource.org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172.67.26.198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g.fancyapi.com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123.126.109.215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meta.qvb.qcloud.com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60.29.254.109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42.56.93.208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lupic.cdn.bcebos.com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221.204.49.35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i.gtimg.cn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42.236.6.230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cpucdn.baidu.com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101.72.203.38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74.125.142.82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rtapplog.snssdk.com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42.56.93.207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www.openssl.org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34.49.79.89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sf3-fe-tos.pglstatp-toutiao.com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125.38.11.60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haokan.baidu.com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mobads.baidu.com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111.206.208.180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sf1-amtos-cdn.bytesmanager.com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123.126.74.239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t2.fancyapi.com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47.94.92.251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220.194.116.72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119.29.29.98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119.29.29.98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220.194.116.121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110.242.71.103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119.188.44.140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aden.baidu.com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110.242.68.230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220.194.116.85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union.eff.qq.com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157.255.219.214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116.136.186.207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cpu-openapi.baidu.com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153.3.238.225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qzs.gdtimg.com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61.49.23.102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xx.xx.xx.xx</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hanjutv-406be.firebaseio.com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34.120.160.131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apmlog.snssdk.com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27.221.120.205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phoniex.toutiao.com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60.222.12.201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116.196.135.203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mi-eo.gdt.qq.com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60.28.220.193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render-server.cdn.bcebos.com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123.117.132.38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cpu.baidu.com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153.3.238.55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tobapplog.ctobsnssdk.com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42.56.93.212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success.ctobsnssdk.com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139.215.162.49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54.214.22.23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Boardman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apps.bytesfield.com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42.56.93.210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qzonestyle.gtimg.cn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221.204.15.113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bes-mtj.baidu.com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103.211.221.124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119.167.193.6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01df4b5-a32e-488b-a151-e2c495270575"/>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ec54185-46b6-4f74-bc94-8f3154e56435"/>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https://hanjutv-406be.firebaseio.com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https://img.alicdn.com/imgextra/i3/O1CN01yaPRML1GyyqsOZP7R_!!6000000000692-1-tps-1200-432.gif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http://ugo.xiawan8.com/public/whereami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http://g.fancyapi.com/s2s?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2.fancyapi.com/NTAwMDAwMDAwMg68af/NTAwMDAwMDAwMg68af/b?ad=__ADID__&amp;dt=__DATA__&amp;ex=__EXT__&amp;l=__LBS__&amp;m1a=__ANDROIDID__&amp;m2=__IMEI__&amp;m5=__IDFA__&amp;m6a=__MAC__&amp;mo=__OS__&amp;nn=__APP__&amp;ns=__IP__&amp;oa=__OAID__&amp;pr=__PRICE__&amp;tr=__REQUESTID__&amp;ts=__TS__&amp;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2.fancyapi.com/NTAwMDAwMDAwMg68af/NTAwMDAwMDAwMg68af/e?ad=__ADID__&amp;dt=__DATA__&amp;ex=__EXT__&amp;l=__LBS__&amp;m1a=__ANDROIDID__&amp;m2=__IMEI__&amp;m5=__IDFA__&amp;m6a=__MAC__&amp;mo=__OS__&amp;nn=__APP__&amp;ns=__IP__&amp;oa=__OAID__&amp;pr=__PRICE__&amp;tr=__REQUESTID__&amp;ts=__TS__&amp;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2.fancyapi.com/NTAwMDAwMDAwMg68af/NTAwMDAwMDAwMg68af/i?ad=__ADID__&amp;dt=__DATA__&amp;ex=__EXT__&amp;l=__LBS__&amp;m1a=__ANDROIDID__&amp;m2=__IMEI__&amp;m5=__IDFA__&amp;m6a=__MAC__&amp;mo=__OS__&amp;nn=__APP__&amp;ns=__IP__&amp;oa=__OAID__&amp;pr=__PRICE__&amp;tr=__REQUESTID__&amp;ts=__TS__&amp;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2.fancyapi.com/NTAwMDAwMDAwMg68af/NTAwMDAwMDAwMg68af/c?ad=__ADID__&amp;dt=__DATA__&amp;ex=__EXT__&amp;l=__LBS__&amp;m1a=__ANDROIDID__&amp;m2=__IMEI__&amp;m5=__IDFA__&amp;m6a=__MAC__&amp;mo=__OS__&amp;nn=__APP__&amp;ns=__IP__&amp;oa=__OAID__&amp;pr=__PRICE__&amp;tr=__REQUESTID__&amp;ts=__TS__&amp;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2.fancyapi.com/NTAwMDAwMDAwMg68af/NTAwMDAwMDAwMg68af/s?ad=__ADID__&amp;dt=__DATA__&amp;ex=__EXT__&amp;l=__LBS__&amp;m1a=__ANDROIDID__&amp;m2=__IMEI__&amp;m5=__IDFA__&amp;m6a=__MAC__&amp;mo=__OS__&amp;nn=__APP__&amp;ns=__IP__&amp;oa=__OAID__&amp;pr=__PRICE__&amp;tr=__REQUESTID__&amp;ts=__TS__&amp;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https://github.com/Tencent/vConsole)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http://opensource.org/licenses/MIT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https://github.com/Tencent/vConsole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https://github.com/Tencent/vConsole.git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https://dht.qvb.qcloud.com/api/v2/kad/locate?xresid=invalid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https://sdk.e.qq.com/mediation?version=2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http://119.29.29.98/d?id=3743&amp;ttl=1&amp;dn=Error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connectivitycheck.gstatic.com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https://adsmind.ugdtimg.com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https://100000189777.retail.n.weimob.com/saas/retail/100000189777/21036777/goods/detail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https://mobads.baidu.com/ads/preload.php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https://api-access.pangolin-sdk-toutiao.com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https://mobads-pre-config.cdn.bcebos.com/sdk/feed/slide_finger.png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https://sf3-fe-tos.pglstatp-toutiao.com/obj/ad-pattern/renderer/package.json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https://qzs.gdtimg.com/union/res/union_cdn/page/ams_icon/ams_logo_light.png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https://conf.qvb.qcloud.com/api/v4/xnet/mobilexnetrcvbufurgent_cdnp2p_costsconc_complete_costspunch_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http://m.baidu.com/baidu.php?sc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https://dht.qvb.qcloud.com/gen_id?ip=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http://mobads.baidu.com/cpro/ui/mads.php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https://cpu-openapi.baidu.com/api/v2/data/playlet/detail/ads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https://log.qvb.qcloud.com/reporter/multiplep2p_download_bytesconc_interrupt_timesupload_overloadcop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https://xx.xx.xx.xx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https://log.snssdk.com/service/2/device_register_only/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https://sf1-amtos-cdn.bytesmanager.com/obj/ad-app-package/personal-privacy-page.html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https://qzs.gdtimg.com/union/res/union_cdn/page/ams_icon/ams_logo_dark.png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https://conf.qvb.qcloud.com/api/v4/xnet/mobile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https://tdid.m.qq.com?mc=2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https://log.qvb.qcloud.com/reporter/multiple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https://qzs.qq.com/union/res/union_cdn/page/images/loading_2x.gif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http://hmma.baidu.com/app.gif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https://phoniex.toutiao.com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https://mi-eo.gdt.qq.com/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http://aden.baidu.com/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https://render-server.cdn.bcebos.com/static/images/20201231/zhongcao.png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https://cdn-tos-cn.bytedance.net/obj/archi/ad/play-comp/playable-component-sdk/dev/index.ecommerce.h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https://qzs.gdtimg.com/union/res/union_cdn/page/ams_icon/ams_logo_transparent.png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http://schemas.android.com/apk/res-auto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https://m.baidu.com/baidu.php?sc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https://cpu-openapi.baidu.com/api/v2/data/list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https://mi.gdt.qq.com/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https://i.gtimg.cn/ams-web/page-performance/page-performance.min.js?v=1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https://cpro.baidustatic.com/cpro/logo/sdk/new-bg-logo.png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https://apps.bytesfield.com/app_package_ce/appIntro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https://qzonestyle.gtimg.cn/qzone/biz/gdt/mob/sdk/v2/android01/download.html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https://sdk.e.qq.com/launch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http://119.29.29.98/d?id=3743&amp;ttl=1&amp;dn=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https://meta.qvb.qcloud.com/api/v3/info?xresid=next_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https://www.pangle.cn/privacy/partner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https://union.baidu.com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https://e.qq.com/dev/index.html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http://%s:%d/%s?timestamp=%s&amp;cachefactor=%.2f&amp;sign=%s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http://www.openssl.org/support/faq.htmldual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http://union.baidu.com/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https://sdk.e.qq.com/activate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https://haokan.baidu.com/activity/h5/chaihongbao?productid=2&amp;inviteCode=736CCC5X010&amp;pd=lu&amp;tab=guide&amp;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https://lupic.cdn.bcebos.com/static/aden_sdk_cache_larkplayer.1ed5e92.js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https://playable.oceanengine.com/web-api/v1/coldstart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clientservices.googleapis.com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https://android.googlesource.com/toolchain/llvm-project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https://aden.baidu.com/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https://mobads-pre-config.cdn.bcebos.com/sdk/cpu/cpu_drama_playing.json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https://dht.qvb.qcloud.com/gen_id?ip=xnet/xdfs/block_cdn_ttfb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http://mobads-pre-config.cdn.bcebos.com/sdk/iadex/full_iadex.php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http://cpu-openapi.baidu.com/api/v2/data/playlet/detail/ads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http://cdn.com/precache?blkid=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https://toblog.ctobsnssdk.com/service/2/device_register_only/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https://cpu.baidu.com/block/app/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https://success.ctobsnssdk.com/service/2/app_log/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https://win.gdt.qq.com/win_notice.fcg?viewid=1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https://android.googlesource.com/toolchain/clang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https://cpu-openapi.baidu.com/api/v2/aggregation/channels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gmscompliance-pa.googleapis.com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https://tobapplog.ctobsnssdk.com/service/2/app_log/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https://sdk.e.qq.com/mediation?version=1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https://union.eff.qq.com/v2/query/gdtmview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https://api-access.pangolin-sdk-toutiao.com/v2/inspect/aegis/client/page/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http://mobads.baidu.com/ads/index.htm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firebaseinstallations.googleapis.com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http://cpu-openapi.baidu.com/api/v2/data/detailwithconfig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https://sf3-fe-tos.pglstatp-toutiao.com/obj/ad-pattern/static/images/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https://mobads-pre-config.cdn.bcebos.com/sdk/splash/bd_splash_shake_lottie_red_package_common.json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https://qzs.gdtimg.com/union/res/union_cdn/page/temp_v2/webview-cover.png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http://mobads.baidu.com/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https://lupic.cdn.bcebos.com/static/aden_sdk_cache_iconhand.74457e7.png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http://schemas.android.com/aapt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https://hmma.baidu.com/app.gif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https://mobads-pre-config.cdn.bcebos.com/sdk/splash/mix_interact_shake.json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https://cpucdn.baidu.com/static/assets/sdk-cache.cache-packages.3d231ecb.chunk.js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https://apmlog.snssdk.com/apm/collect/crash/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https://bes-mtj.baidu.com/auto.gif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https://toblog.ctobsnssdk.com/service/2/abtest_config/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https://rtapplog.snssdk.com/service/2/app_log/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https://imgcache.qq.com/qzone/biz/gdt/dev/sdk/cdn/resources/common/SdkRewardAdLogo.png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https://cpucdn.baidu.com/static/assets/sdk-cache.cache-lottie.94178d47.chunk.js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http://www.openssl.org/support/faq.html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https://mobads-pre-config.cdn.bcebos.com/sdk/splash/mix_interact_slide.json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http://cpu-openapi.baidu.com/api/v2/data/novel/detail/ads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C=86, ST=hj, L=hj, O=xyhj, OU=xyhj, CN=han ju 签名算法: rsassa_pkcs1v15 有效期自: 2022-11-25 03:17:10+00:00 有效期至: 2122-11-01 03:17:10+00:00 发行人: C=86, ST=hj, L=hj, O=xyhj, OU=xyhj, CN=han ju 序列号: 0x4740b75f 哈希算法: sha256 md5值: 80691c79ac5ca386d8e4d588fd538131 sha1值: 6b0fa604fffa1d81cd019586cf481dd183674d1c sha256值: bf841914287ee20bbfc26780d610df8c95e4cc9b2dd7746b19aad2090ee2fa96 sha512值: aea8e74040dcca11237600bb211ed1da580698a1e4ba1e7ba0b8d386b76f960f908f5c93691d4e783ae7b3aae204019ce6bab955d03c75d52c67ad3675918680 公钥算法: rsa 密钥长度: 2048 指纹: 1e7e6539623b2f075fe2d2e0a2001d504acc1903fa0147db340684112fe299a0</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0a91b94-68bf-46d8-9b18-b21e881cf11a"/>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"https://hanjutv-406be.firebaseio.com"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"AIzaSyCCzOWQ6MfYdqzrPe9SZJVVEStWVacYZss"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"AIzaSyCCzOWQ6MfYdqzrPe9SZJVVEStWVacYZss"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"identification_and_authentication" : "用户网络标识和鉴权信息"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"mobad_compliance_author"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"opos_mob_reward_install_key" : "安装完成"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"opos_mob_reward_key" : "领取奖励"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"opos_mob_reward_open_key" : "打开应用"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"opos_mob_reward_open_without_install_key" : "下载打开应用"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"opos_mob_reward_spilt_key"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"opos_mob_reward_video_complete_key" : "看%s"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"opos_mob_reward_without_video_complete_key" :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"phone_token_expired" : "token已失效"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"question_token_fail" : "登录token失效、请重试"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"ttdp_author_desc_more" : "更多"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"ttdp_author_loadmore_no" : "暂无更多内容"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"ttdp_author_loadmore_yes" : "加载更多…"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"ttdp_author_works_count" : "作品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"ttdp_block_author" : "拉黑"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"ttdp_block_author_failed" : "拉黑失败请重试"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"ttdp_block_author_success" : "已拉黑"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"ttdp_follow_when_author_blocked" : "请解除拉黑后再关注哦"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"ttdp_unblock_author" : "解除拉黑"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"ttdp_unblock_author_failed" : "解除失败请重试"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"ttdp_unblock_author_success" : "已解除拉黑"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"mobad_compliance_author" : "开发者："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"opos_mob_reward_install_key" : "安装完成"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"opos_mob_reward_key" : "领取奖励"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"opos_mob_reward_open_key" : "打开应用"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"opos_mob_reward_open_without_install_key" : "下载打开应用"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"opos_mob_reward_spilt_key"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"opos_mob_reward_video_complete_key" : "看%s"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"opos_mob_reward_without_video_complete_key" : "%s"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d2aff7f-f6b9-478e-94a6-a0bfccdb33e5"/>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ef09894-97ed-492e-946a-a92eab6e0491"/>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f30ac06-f074-4cfa-a089-df56514ca2bc"/>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0d08547-78a6-48e1-8d8b-da590a38a0d4"/>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681ba51-7088-4f80-8ed2-8f79cca6caed"/>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754b078-21fe-4e7d-b0d1-a7e511955454"/>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eb7ff1f-120b-44e1-81e5-8399a0aabc3b"/>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afca412-5769-4656-b988-3a1cb77b77f6"/>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e72729c-e5af-4552-bc42-6fe936ea98fb"/>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android.permission.BROADCAST_PACKAGE_ADDED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android.permission.BROADCAST_PACKAGE_CHANGED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android.permission.BROADCAST_PACKAGE_INSTALL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android.permission.BROADCAST_PACKAGE_REPLACED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org.simalliance.openmobileapi.SMARTCARD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miui.permission.READ_STEPS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com.xyhj.hanju.andpermission.bridge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com.xyhj.hanju.heytap.msp.mobad.BROADCAST_PERMISSION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com.xyhj.hanju.openadsdk.permission.TT_PANGOLIN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com.xyhj.hanju.permission.KW_SDK_BROADCAST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03"/>
        <w:gridCol w:w="349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0324eb6-9574-4572-95c9-11eb427cc06b"/>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8637d59-7b18-4570-aab5-da295a36e577"/>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com.xyhj.hanju.ui.activity.WelcomeActivity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sa9c619904://,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com.xyhj.hanju.ui.activity.ZtvHomeActivity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xyhanju://, </w:t>
            </w:r>
            <w:r>
              <w:rPr/>
              <w:br/>
            </w:r>
            <w:r>
              <w:rPr>
                <w:b/>
              </w:rPr>
              <w:t xml:space="preserve">Hosts:</w:t>
            </w:r>
            <w:r>
              <w:t xml:space="preserve"> quickOpen,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com.xyhj.hanju.search.activity.SearchResultActivity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xyhanju://, </w:t>
            </w:r>
            <w:r>
              <w:rPr/>
              <w:br/>
            </w:r>
            <w:r>
              <w:rPr>
                <w:b/>
              </w:rPr>
              <w:t xml:space="preserve">Hosts:</w:t>
            </w:r>
            <w:r>
              <w:t xml:space="preserve"> search,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com.xyhj.hanju.vip.activity.VipPayActivity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xyhanju://, </w:t>
            </w:r>
            <w:r>
              <w:rPr/>
              <w:br/>
            </w:r>
            <w:r>
              <w:rPr>
                <w:b/>
              </w:rPr>
              <w:t xml:space="preserve">Hosts:</w:t>
            </w:r>
            <w:r>
              <w:t xml:space="preserve"> openvip,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tencent1105303990://,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0edaf842-c335-450f-8704-e589e257d4cd">
    <w:name w:val="SpireTableThStyle0edaf842-c335-450f-8704-e589e257d4cd"/>
    <w:basedOn w:val="Normal"/>
    <w:qFormat/>
    <w:pPr>
      <w:jc w:val="center"/>
    </w:pPr>
    <w:rPr>
      <w:rFonts w:ascii="Times New Roman" w:eastAsia="Times New Roman" w:hAnsi="Times New Roman"/>
      <w:b/>
      <w:sz w:val="24"/>
      <w:szCs w:val="24"/>
      <w:lang w:val="en-US" w:eastAsia="uk-UA" w:bidi="ar-SA"/>
    </w:rPr>
  </w:style>
  <w:style w:type="paragraph" w:styleId="SpireTableThStylee71b8c94-ec4f-46cc-b804-39d6fb1c9e5a">
    <w:name w:val="SpireTableThStylee71b8c94-ec4f-46cc-b804-39d6fb1c9e5a"/>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e6badc21-41a9-44e3-818f-5a9e7f3f2a50">
    <w:name w:val="SpireTableThStylee6badc21-41a9-44e3-818f-5a9e7f3f2a50"/>
    <w:basedOn w:val="Normal"/>
    <w:qFormat/>
    <w:pPr>
      <w:jc w:val="center"/>
    </w:pPr>
    <w:rPr>
      <w:rFonts w:ascii="Times New Roman" w:eastAsia="Times New Roman" w:hAnsi="Times New Roman"/>
      <w:b/>
      <w:sz w:val="24"/>
      <w:szCs w:val="24"/>
      <w:lang w:val="en-US" w:eastAsia="uk-UA" w:bidi="ar-SA"/>
    </w:rPr>
  </w:style>
  <w:style w:type="paragraph" w:styleId="SpireTableThStyle0d6321d1-cbb0-4e87-a668-993b57b0bfc3">
    <w:name w:val="SpireTableThStyle0d6321d1-cbb0-4e87-a668-993b57b0bfc3"/>
    <w:basedOn w:val="Normal"/>
    <w:qFormat/>
    <w:pPr>
      <w:jc w:val="center"/>
    </w:pPr>
    <w:rPr>
      <w:rFonts w:ascii="Times New Roman" w:eastAsia="Times New Roman" w:hAnsi="Times New Roman"/>
      <w:b/>
      <w:sz w:val="24"/>
      <w:szCs w:val="24"/>
      <w:lang w:val="en-US" w:eastAsia="uk-UA" w:bidi="ar-SA"/>
    </w:rPr>
  </w:style>
  <w:style w:type="paragraph" w:styleId="SpireTableThStylef04eb8f9-4796-446f-a859-cd2271c6d66e">
    <w:name w:val="SpireTableThStylef04eb8f9-4796-446f-a859-cd2271c6d66e"/>
    <w:basedOn w:val="Normal"/>
    <w:qFormat/>
    <w:pPr>
      <w:jc w:val="center"/>
    </w:pPr>
    <w:rPr>
      <w:rFonts w:ascii="Times New Roman" w:eastAsia="Times New Roman" w:hAnsi="Times New Roman"/>
      <w:b/>
      <w:sz w:val="24"/>
      <w:szCs w:val="24"/>
      <w:lang w:val="en-US" w:eastAsia="uk-UA" w:bidi="ar-SA"/>
    </w:rPr>
  </w:style>
  <w:style w:type="paragraph" w:styleId="SpireTableThStyle8a10f770-892f-4ea7-94bc-ce22b1712be3">
    <w:name w:val="SpireTableThStyle8a10f770-892f-4ea7-94bc-ce22b1712be3"/>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c0a4c629-c5b1-4759-add2-951f7eba22a3">
    <w:name w:val="SpireTableThStylec0a4c629-c5b1-4759-add2-951f7eba22a3"/>
    <w:basedOn w:val="Normal"/>
    <w:qFormat/>
    <w:pPr>
      <w:jc w:val="center"/>
    </w:pPr>
    <w:rPr>
      <w:rFonts w:ascii="Times New Roman" w:eastAsia="Times New Roman" w:hAnsi="Times New Roman"/>
      <w:b/>
      <w:sz w:val="24"/>
      <w:szCs w:val="24"/>
      <w:lang w:val="en-US" w:eastAsia="uk-UA" w:bidi="ar-SA"/>
    </w:rPr>
  </w:style>
  <w:style w:type="paragraph" w:styleId="SpireTableThStyleb5af4715-1c33-40e4-93cf-df652c35abf2">
    <w:name w:val="SpireTableThStyleb5af4715-1c33-40e4-93cf-df652c35abf2"/>
    <w:basedOn w:val="Normal"/>
    <w:qFormat/>
    <w:pPr>
      <w:jc w:val="center"/>
    </w:pPr>
    <w:rPr>
      <w:rFonts w:ascii="Times New Roman" w:eastAsia="Times New Roman" w:hAnsi="Times New Roman"/>
      <w:b/>
      <w:sz w:val="24"/>
      <w:szCs w:val="24"/>
      <w:lang w:val="en-US" w:eastAsia="uk-UA" w:bidi="ar-SA"/>
    </w:rPr>
  </w:style>
  <w:style w:type="paragraph" w:styleId="SpireTableThStyle901df4b5-a32e-488b-a151-e2c495270575">
    <w:name w:val="SpireTableThStyle901df4b5-a32e-488b-a151-e2c495270575"/>
    <w:basedOn w:val="Normal"/>
    <w:qFormat/>
    <w:pPr>
      <w:jc w:val="center"/>
    </w:pPr>
    <w:rPr>
      <w:rFonts w:ascii="Times New Roman" w:eastAsia="Times New Roman" w:hAnsi="Times New Roman"/>
      <w:b/>
      <w:sz w:val="24"/>
      <w:szCs w:val="24"/>
      <w:lang w:val="en-US" w:eastAsia="uk-UA" w:bidi="ar-SA"/>
    </w:rPr>
  </w:style>
  <w:style w:type="paragraph" w:styleId="SpireTableThStyle6ec54185-46b6-4f74-bc94-8f3154e56435">
    <w:name w:val="SpireTableThStyle6ec54185-46b6-4f74-bc94-8f3154e56435"/>
    <w:basedOn w:val="Normal"/>
    <w:qFormat/>
    <w:pPr>
      <w:jc w:val="center"/>
    </w:pPr>
    <w:rPr>
      <w:rFonts w:ascii="Times New Roman" w:eastAsia="Times New Roman" w:hAnsi="Times New Roman"/>
      <w:b/>
      <w:sz w:val="24"/>
      <w:szCs w:val="24"/>
      <w:lang w:val="en-US" w:eastAsia="uk-UA" w:bidi="ar-SA"/>
    </w:rPr>
  </w:style>
  <w:style w:type="paragraph" w:styleId="SpireTableThStyle10a91b94-68bf-46d8-9b18-b21e881cf11a">
    <w:name w:val="SpireTableThStyle10a91b94-68bf-46d8-9b18-b21e881cf11a"/>
    <w:basedOn w:val="Normal"/>
    <w:qFormat/>
    <w:pPr>
      <w:jc w:val="center"/>
    </w:pPr>
    <w:rPr>
      <w:rFonts w:ascii="Times New Roman" w:eastAsia="Times New Roman" w:hAnsi="Times New Roman"/>
      <w:b/>
      <w:sz w:val="24"/>
      <w:szCs w:val="24"/>
      <w:lang w:val="en-US" w:eastAsia="uk-UA" w:bidi="ar-SA"/>
    </w:rPr>
  </w:style>
  <w:style w:type="paragraph" w:styleId="SpireTableThStyle7d2aff7f-f6b9-478e-94a6-a0bfccdb33e5">
    <w:name w:val="SpireTableThStyle7d2aff7f-f6b9-478e-94a6-a0bfccdb33e5"/>
    <w:basedOn w:val="Normal"/>
    <w:qFormat/>
    <w:pPr>
      <w:jc w:val="center"/>
    </w:pPr>
    <w:rPr>
      <w:rFonts w:ascii="Times New Roman" w:eastAsia="Times New Roman" w:hAnsi="Times New Roman"/>
      <w:b/>
      <w:sz w:val="24"/>
      <w:szCs w:val="24"/>
      <w:lang w:val="en-US" w:eastAsia="uk-UA" w:bidi="ar-SA"/>
    </w:rPr>
  </w:style>
  <w:style w:type="paragraph" w:styleId="SpireTableThStyle7ef09894-97ed-492e-946a-a92eab6e0491">
    <w:name w:val="SpireTableThStyle7ef09894-97ed-492e-946a-a92eab6e0491"/>
    <w:basedOn w:val="Normal"/>
    <w:qFormat/>
    <w:pPr>
      <w:jc w:val="center"/>
    </w:pPr>
    <w:rPr>
      <w:rFonts w:ascii="Times New Roman" w:eastAsia="Times New Roman" w:hAnsi="Times New Roman"/>
      <w:b/>
      <w:sz w:val="24"/>
      <w:szCs w:val="24"/>
      <w:lang w:val="en-US" w:eastAsia="uk-UA" w:bidi="ar-SA"/>
    </w:rPr>
  </w:style>
  <w:style w:type="paragraph" w:styleId="SpireTableThStyle4f30ac06-f074-4cfa-a089-df56514ca2bc">
    <w:name w:val="SpireTableThStyle4f30ac06-f074-4cfa-a089-df56514ca2bc"/>
    <w:basedOn w:val="Normal"/>
    <w:qFormat/>
    <w:pPr>
      <w:jc w:val="center"/>
    </w:pPr>
    <w:rPr>
      <w:rFonts w:ascii="Times New Roman" w:eastAsia="Times New Roman" w:hAnsi="Times New Roman"/>
      <w:b/>
      <w:sz w:val="24"/>
      <w:szCs w:val="24"/>
      <w:lang w:val="en-US" w:eastAsia="uk-UA" w:bidi="ar-SA"/>
    </w:rPr>
  </w:style>
  <w:style w:type="paragraph" w:styleId="SpireTableThStylea0d08547-78a6-48e1-8d8b-da590a38a0d4">
    <w:name w:val="SpireTableThStylea0d08547-78a6-48e1-8d8b-da590a38a0d4"/>
    <w:basedOn w:val="Normal"/>
    <w:qFormat/>
    <w:pPr>
      <w:jc w:val="center"/>
    </w:pPr>
    <w:rPr>
      <w:rFonts w:ascii="Times New Roman" w:eastAsia="Times New Roman" w:hAnsi="Times New Roman"/>
      <w:b/>
      <w:sz w:val="24"/>
      <w:szCs w:val="24"/>
      <w:lang w:val="en-US" w:eastAsia="uk-UA" w:bidi="ar-SA"/>
    </w:rPr>
  </w:style>
  <w:style w:type="paragraph" w:styleId="SpireTableThStyleb681ba51-7088-4f80-8ed2-8f79cca6caed">
    <w:name w:val="SpireTableThStyleb681ba51-7088-4f80-8ed2-8f79cca6caed"/>
    <w:basedOn w:val="Normal"/>
    <w:qFormat/>
    <w:pPr>
      <w:jc w:val="center"/>
    </w:pPr>
    <w:rPr>
      <w:rFonts w:ascii="Times New Roman" w:eastAsia="Times New Roman" w:hAnsi="Times New Roman"/>
      <w:b/>
      <w:sz w:val="24"/>
      <w:szCs w:val="24"/>
      <w:lang w:val="en-US" w:eastAsia="uk-UA" w:bidi="ar-SA"/>
    </w:rPr>
  </w:style>
  <w:style w:type="paragraph" w:styleId="SpireTableThStylef754b078-21fe-4e7d-b0d1-a7e511955454">
    <w:name w:val="SpireTableThStylef754b078-21fe-4e7d-b0d1-a7e511955454"/>
    <w:basedOn w:val="Normal"/>
    <w:qFormat/>
    <w:pPr>
      <w:jc w:val="center"/>
    </w:pPr>
    <w:rPr>
      <w:rFonts w:ascii="Times New Roman" w:eastAsia="Times New Roman" w:hAnsi="Times New Roman"/>
      <w:b/>
      <w:sz w:val="24"/>
      <w:szCs w:val="24"/>
      <w:lang w:val="en-US" w:eastAsia="uk-UA" w:bidi="ar-SA"/>
    </w:rPr>
  </w:style>
  <w:style w:type="paragraph" w:styleId="SpireTableThStyle8eb7ff1f-120b-44e1-81e5-8399a0aabc3b">
    <w:name w:val="SpireTableThStyle8eb7ff1f-120b-44e1-81e5-8399a0aabc3b"/>
    <w:basedOn w:val="Normal"/>
    <w:qFormat/>
    <w:pPr>
      <w:jc w:val="center"/>
    </w:pPr>
    <w:rPr>
      <w:rFonts w:ascii="Times New Roman" w:eastAsia="Times New Roman" w:hAnsi="Times New Roman"/>
      <w:b/>
      <w:sz w:val="24"/>
      <w:szCs w:val="24"/>
      <w:lang w:val="en-US" w:eastAsia="uk-UA" w:bidi="ar-SA"/>
    </w:rPr>
  </w:style>
  <w:style w:type="paragraph" w:styleId="SpireTableThStyle0afca412-5769-4656-b988-3a1cb77b77f6">
    <w:name w:val="SpireTableThStyle0afca412-5769-4656-b988-3a1cb77b77f6"/>
    <w:basedOn w:val="Normal"/>
    <w:qFormat/>
    <w:pPr>
      <w:jc w:val="center"/>
    </w:pPr>
    <w:rPr>
      <w:rFonts w:ascii="Times New Roman" w:eastAsia="Times New Roman" w:hAnsi="Times New Roman"/>
      <w:b/>
      <w:sz w:val="24"/>
      <w:szCs w:val="24"/>
      <w:lang w:val="en-US" w:eastAsia="uk-UA" w:bidi="ar-SA"/>
    </w:rPr>
  </w:style>
  <w:style w:type="paragraph" w:styleId="SpireTableThStylece72729c-e5af-4552-bc42-6fe936ea98fb">
    <w:name w:val="SpireTableThStylece72729c-e5af-4552-bc42-6fe936ea98fb"/>
    <w:basedOn w:val="Normal"/>
    <w:qFormat/>
    <w:pPr>
      <w:jc w:val="center"/>
    </w:pPr>
    <w:rPr>
      <w:rFonts w:ascii="Times New Roman" w:eastAsia="Times New Roman" w:hAnsi="Times New Roman"/>
      <w:b/>
      <w:sz w:val="24"/>
      <w:szCs w:val="24"/>
      <w:lang w:val="en-US" w:eastAsia="uk-UA" w:bidi="ar-SA"/>
    </w:rPr>
  </w:style>
  <w:style w:type="paragraph" w:styleId="SpireTableThStylee0324eb6-9574-4572-95c9-11eb427cc06b">
    <w:name w:val="SpireTableThStylee0324eb6-9574-4572-95c9-11eb427cc06b"/>
    <w:basedOn w:val="Normal"/>
    <w:qFormat/>
    <w:pPr>
      <w:jc w:val="center"/>
    </w:pPr>
    <w:rPr>
      <w:rFonts w:ascii="Times New Roman" w:eastAsia="Times New Roman" w:hAnsi="Times New Roman"/>
      <w:b/>
      <w:sz w:val="24"/>
      <w:szCs w:val="24"/>
      <w:lang w:val="en-US" w:eastAsia="uk-UA" w:bidi="ar-SA"/>
    </w:rPr>
  </w:style>
  <w:style w:type="paragraph" w:styleId="SpireTableThStylee8637d59-7b18-4570-aab5-da295a36e577">
    <w:name w:val="SpireTableThStylee8637d59-7b18-4570-aab5-da295a36e577"/>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2025-08-20T05:51:33Z</dcterms:created>
  <dcterms:modified xsi:type="dcterms:W3CDTF">2025-08-20T05:51:33Z</dcterms:modified>
</cp:coreProperties>
</file>