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盈达智汇（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7913e19-266a-452e-8f54-fcb154fe71c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43acca7-6091-434f-9819-73e97a661f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盈达智汇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com.ydzhlyls.xzapp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2025年10月3日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76d9e31-97cc-4b21-9ea2-40bedc5f8ba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10c0ed-8257-491a-8089-fe5780cd786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盈达智汇.apk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13.6MB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463e19d7dd2bfae14fc2d3279b3a033c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302aa7bb32ab61070ac35052c9d25d8038b51429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0fa0058fadaef67b9d8855302a3b555df627e8420dc73206a5972d45fde1a737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966"/>
        <w:gridCol w:w="503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fd17ae4-e0de-4e0c-9815-720c3834a12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78e6e3c-a012-408a-ae24-c28c28213f7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盈达智汇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com.ydzhlyls.xzapp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io.dcloud.PandoraEntry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107"/>
        <w:gridCol w:w="489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3749241-88b0-4f08-af72-a0e8284cde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031d1f-8f86-4cdb-a970-0ebb84426a2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er.dcloud.net.cn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43.142.57.168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gac1.dcloud.net.cn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114.55.242.34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m3w.cn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123.6.37.172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Zhengzhou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app.ydzh999.com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8.134.123.235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er.dcloud.io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sdk.api.oaid.wocloud.cn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sdk.api.oaid.wocloud.cn.local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c.tenor.com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185.60.219.36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googlehosted.l.googleusercontent.com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142.251.215.225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ask.dcloud.net.cn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123.125.244.81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media.tenor.com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162.125.2.3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cdn.dcloud.net.cn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121.4.61.130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android.googlesource.com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192.178.163.82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edgedl.me.gvt1.com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34.104.35.123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c16e932-55c5-468f-b6ac-70810b787d1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f9c7bb3-856f-44e1-aa8f-59476864b0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https://ask.dcloud.net.cn/article/35627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https://ask.dcloud.net.cn/article/35877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http://ns.adobe.com/xap/1.0/\u0000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io/dcloud/common/util/ExifInterface.java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https://m3w.cn/s/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io/dcloud/common/util/ShortCutUtil.java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https://ask.dcloud.net.cn/article/282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io/dcloud/common/constant/DOMException.java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https://ask.dcloud.net.cn/article/35058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io/dcloud/feature/audio/AudioRecorderMgr.java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https://er.dcloud.io/sc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io/dcloud/feature/gg/dcloud/ADHandler.java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https://er.dcloud.net.cn/sc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io/dcloud/feature/gg/dcloud/ADHandler.java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https://ask.dcloud.net.cn/article/287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io/dcloud/share/IFShareApi.java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pl/droidsonroids/gif/GifViewUtils.java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https://er.dcloud.io/rv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https://er.dcloud.net.cn/rv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https://ask.dcloud.net.cn/article/283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https://ask.dcloud.net.cn/article/36199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https://m3w.cn/s/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http://schemas.android.com/apk/res/android00androidx.appcompat.widget.FitWindowsLinearLayout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https://android.googlesource.com/toolchain/clang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https://ask.dcloud.net.cn/article/35627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http://schemas.android.com/apk/res-auto00androidx.appcompat.widget.ActionBarOverlayLayout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https://er.dcloud.net.cn/rv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https://er.dcloud.net.cn/sc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googlehosted.l.googleusercontent.com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http://schemas.android.com/apk/res-auto((androidx.appcompat.widget.ActionMenuView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tenor.googleapis.com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cdn.dcloud.net.cn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http://schemas.android.com/apk/res/android00androidx.appcompat.widget.FitWindowsLinearLayout((androi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https://ask.dcloud.net.cn/article/282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sdk.api.oaid.wocloud.cn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c.tenor.com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https://ask.dcloud.net.cn/article/283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media.tenor.com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gac1.dcloud.net.cn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app.ydzh999.com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https://ask.dcloud.net.cn/article/35058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https://er.dcloud.io/sc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sdk.api.oaid.wocloud.cn.local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https://android.googlesource.com/toolchain/llvm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http://schemas.android.com/apk/res-autoAAio.dcloud.feature.gallery.imageedit.view.WindowInsertLinear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https://er.dcloud.io/rv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content-autofill.googleapis.com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https://android.googlesource.com/toolchain/llvm-project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https://ask.dcloud.net.cn/article/35877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edgedl.me.gvt1.com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344"/>
        <w:gridCol w:w="465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65a9979-2fcc-4976-afbc-28248409f2c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ea28636-eb1a-463a-a89a-b962e8a5ad8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ոp@1.f1ܧ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ոp@1.f1ܧ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60437a0-2a53-4b99-a8c1-2c349dfd4e5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6de935d-0f54-4653-8c1f-a92da213ace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C=CN, O=ydzhlyls, OU=IT, CN=ydzhlyls 签名算法: rsassa_pkcs1v15 有效期自: 2025-01-03 15:35:40+00:00 有效期至: 2124-12-10 15:35:40+00:00 发行人: C=CN, O=ydzhlyls, OU=IT, CN=ydzhlyls 序列号: 0x7498444b 哈希算法: sha256 md5值: d3bfebe4c2a924a8704a122e27315b64 sha1值: d329edbba1772d3882b7a64be1018bae76a45ddc sha256值: b3fbdff792b501641b54a8f86c5974eff6874918444d0a128d4ed3eada6dbbb1 sha512值: 0d8ad68bcc6fa0bc1506a97b94cfa9087f5626f13aca5121cc83bccb745c765f080ced26d975ccf0e2d3aefbb5281c79161d1741323424f19f081d52acd6bf50 公钥算法: rsa 密钥长度: 2048 指纹: ba5c50d914370767c9ecff236599090932949d5417350b3d0c93bad68873d8d1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ffc206b-975d-485d-a760-7f25004d1c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"dcloud_common_user_refuse_api" : "the user denies access to the API"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"dcloud_feature_confusion_exception_no_private_key_input" : "no private key input"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"dcloud_io_without_authorization" : "not authorized"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"dcloud_oauth_authentication_failed" : "failed to obtain authorization to log in to the authentication service"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"dcloud_oauth_empower_failed" : "the Authentication Service operation to obtain authorized logon failed"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"dcloud_oauth_logout_tips" : "not logged in or logged out"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"dcloud_oauth_oauth_not_empower" : "oAuth authorization has not been obtained"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"dcloud_oauth_token_failed" : "failed to get token"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"dcloud_permissions_reauthorization" : "reauthorize"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"dcloud_tips_certificate" : "certificate"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"dcloud_common_user_refuse_api" : "用户拒绝该API访问"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"dcloud_feature_confusion_exception_no_private_key_input" : "私钥数据为空"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"dcloud_io_without_authorization" : "没有获得授权"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"dcloud_oauth_authentication_failed" : "获取授权登录认证服务操作失败"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"dcloud_oauth_empower_failed" : "获取授权登录认证服务操作失败"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"dcloud_oauth_logout_tips" : "未登录或登录已注销"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"dcloud_oauth_oauth_not_empower" : "尚未获取oauth授权"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"dcloud_oauth_token_failed" : "获取token失败"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"dcloud_permissions_reauthorization" : "重新授权"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"dcloud_tips_certificate" : "证书"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c5b47b4-1cf4-4e28-90b9-21a86b5be69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db402ff-77e0-4575-a9b1-e06eabfd54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0cfcab-1143-46ed-bd34-d1977c57519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3286009-aefe-42e5-a9da-da885ffafcc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0e509b5-8efb-44d5-b2d0-04b451e13f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b6fea72-5694-4023-8675-7a985401ae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e410180-fcf4-416e-889e-636291b42a1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96d4b79-c519-4fe5-ba0c-b03f4108fb8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1051e59-bb78-4002-ab29-a3dab6c61d2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android.permission.READ_MEDIA_VISUAL_USER_SELECTED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com.vivo.notification.permission.BADGE_ICON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com.asus.msa.SupplementaryDID.ACCESS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A500"/>
              </w:rPr>
              <w:t xml:space="preserve">系统需要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直接安装应用程序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允许应用程序安装新的或更新的 Android 包。恶意应用程序可以使用它来添加具有任意强大权限的新应用程序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android.permission.READ_LOGS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读取敏感日志数据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允许应用程序从系统读小号各种日志文件。这使它能够发现有关您使用手机做什么的一般信息,可能包括个人或私人信息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android.permission.CALL_PHONE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直接拨打电话号码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允许应用程序在没有您干预的情况下拨打电话号码。恶意应用程序可能会导致您的电话账单出现意外呼叫。请注意,这不允许应用程序拨打紧急电话号码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b7913e19-266a-452e-8f54-fcb154fe71cb">
    <w:name w:val="SpireTableThStyleb7913e19-266a-452e-8f54-fcb154fe71c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43acca7-6091-434f-9819-73e97a661fc9">
    <w:name w:val="SpireTableThStyle543acca7-6091-434f-9819-73e97a661f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576d9e31-97cc-4b21-9ea2-40bedc5f8ba2">
    <w:name w:val="SpireTableThStyle576d9e31-97cc-4b21-9ea2-40bedc5f8ba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10c0ed-8257-491a-8089-fe5780cd7869">
    <w:name w:val="SpireTableThStyle9810c0ed-8257-491a-8089-fe5780cd786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fd17ae4-e0de-4e0c-9815-720c3834a124">
    <w:name w:val="SpireTableThStyleefd17ae4-e0de-4e0c-9815-720c3834a12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78e6e3c-a012-408a-ae24-c28c28213f71">
    <w:name w:val="SpireTableThStyle178e6e3c-a012-408a-ae24-c28c28213f7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e3749241-88b0-4f08-af72-a0e8284cded4">
    <w:name w:val="SpireTableThStylee3749241-88b0-4f08-af72-a0e8284cde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e031d1f-8f86-4cdb-a970-0ebb84426a22">
    <w:name w:val="SpireTableThStyleee031d1f-8f86-4cdb-a970-0ebb84426a2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c16e932-55c5-468f-b6ac-70810b787d1b">
    <w:name w:val="SpireTableThStyleec16e932-55c5-468f-b6ac-70810b787d1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f9c7bb3-856f-44e1-aa8f-59476864b0d3">
    <w:name w:val="SpireTableThStylecf9c7bb3-856f-44e1-aa8f-59476864b0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65a9979-2fcc-4976-afbc-28248409f2c2">
    <w:name w:val="SpireTableThStyle065a9979-2fcc-4976-afbc-28248409f2c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ea28636-eb1a-463a-a89a-b962e8a5ad82">
    <w:name w:val="SpireTableThStyleaea28636-eb1a-463a-a89a-b962e8a5ad8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60437a0-2a53-4b99-a8c1-2c349dfd4e53">
    <w:name w:val="SpireTableThStylef60437a0-2a53-4b99-a8c1-2c349dfd4e5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6de935d-0f54-4653-8c1f-a92da213ace8">
    <w:name w:val="SpireTableThStyle36de935d-0f54-4653-8c1f-a92da213ace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ffc206b-975d-485d-a760-7f25004d1c44">
    <w:name w:val="SpireTableThStyle1ffc206b-975d-485d-a760-7f25004d1c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c5b47b4-1cf4-4e28-90b9-21a86b5be69b">
    <w:name w:val="SpireTableThStyle3c5b47b4-1cf4-4e28-90b9-21a86b5be69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db402ff-77e0-4575-a9b1-e06eabfd54a6">
    <w:name w:val="SpireTableThStyle4db402ff-77e0-4575-a9b1-e06eabfd54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50cfcab-1143-46ed-bd34-d1977c575190">
    <w:name w:val="SpireTableThStyle050cfcab-1143-46ed-bd34-d1977c57519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3286009-aefe-42e5-a9da-da885ffafcce">
    <w:name w:val="SpireTableThStylea3286009-aefe-42e5-a9da-da885ffafcc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0e509b5-8efb-44d5-b2d0-04b451e13f12">
    <w:name w:val="SpireTableThStylec0e509b5-8efb-44d5-b2d0-04b451e13f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b6fea72-5694-4023-8675-7a985401ae99">
    <w:name w:val="SpireTableThStylebb6fea72-5694-4023-8675-7a985401ae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e410180-fcf4-416e-889e-636291b42a19">
    <w:name w:val="SpireTableThStyle3e410180-fcf4-416e-889e-636291b42a1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96d4b79-c519-4fe5-ba0c-b03f4108fb80">
    <w:name w:val="SpireTableThStyle396d4b79-c519-4fe5-ba0c-b03f4108fb8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1051e59-bb78-4002-ab29-a3dab6c61d21">
    <w:name w:val="SpireTableThStylef1051e59-bb78-4002-ab29-a3dab6c61d2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2025-10-03T04:23:26Z</dcterms:created>
  <dcterms:modified xsi:type="dcterms:W3CDTF">2025-10-03T04:23:26Z</dcterms:modified>
</cp:coreProperties>
</file>