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Messaging（ 14.2.4.6版本）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aee329-2675-4315-aba2-f89f0d7a50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0dd062-f168-4382-a3f4-6e182cc7b0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Messaging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14.2.4.6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com.android.mms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017d94-0f08-40ca-81e3-6f32e3155e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df8259-ee47-4c80-a6ba-3fea11db84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小米短信_v14.2.4.6.apk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15.72MB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2f93aa37cecbf77ae00971fd0d01a6ad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6cce62661213b40dd251d4b17d60010e48fadab3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bb51460f8843b65d17c5c058c12836a4c67116ced65fce0837fc459f84d4612c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be2539-a6f6-4580-8cd1-f52378c1b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4baf3-f1c9-4f2e-abd2-c2ad25876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Messaging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com.android.mms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com.android.mms.ui.MmsTabActivity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14.2.4.6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14020406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25"/>
        <w:gridCol w:w="43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04aef-b5b7-4c5a-94bc-71b4a8a00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b165d0-3c12-48bb-9d74-fc041a2d6b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logsdata.cxzx10086.cn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36.137.53.248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mixin.api.files.xiaomi.com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106.116.171.189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monitor-check.ad.xiaomi.com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120.133.33.137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client.sms.miui.com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124.251.34.110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galleryapi.micloud.xiaomi.net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124.251.101.65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api.account.xiaomi.com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preview-client.sms.miui.com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120.92.210.189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web.comm.miui.com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api.account.preview.n.xiaomi.net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10.38.161.65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mixin.xiaomi.net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www.openmobilealliance.org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172.67.75.102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open.account.preview.n.xiaomi.net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10.38.161.65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calendar.miui.com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apkupdate.miui.com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statusapi.micloud.preview.n.xiaomi.net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10.38.164.53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c.id.mi.com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bsf.mnc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api.jr.mi.com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124.251.100.115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124.251.58.172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statusapi.micloud.xiaomi.net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124.251.101.65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micloud.preview.n.xiaomi.net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10.38.164.53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www.wapforum.org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172.67.190.29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54.76.82.19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220.181.43.101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api.micloud.preview.n.xiaomi.net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10.38.164.53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api.device.xiaomi.net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124.251.100.136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account.preview.n.xiaomi.net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10.38.161.65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open.account.xiaomi.com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124.251.58.211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data.sec.miui.com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api.huangye.miui.com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api.device.preview.n.xiaomi.net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10.38.161.65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fileapi.micloud.xiaomi.net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124.251.101.65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us.mixin.api.files.xiaomi.com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35.162.13.105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192.168.40.204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192.168.40.204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relocationapi.micloud.preview.n.xiaomi.net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10.38.164.53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t-fota-api.cxzx10086.cn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api.comm.miui.com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fota-api.cxzx10086.cn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124.251.100.114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api.sms.intl.miui.com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3.109.84.47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relocationapi.micloud.xiaomi.net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124.251.101.65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42.81.55.129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c025b4-7222-4805-8f02-83453b3fe6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ae9a30-383c-414c-b67b-64ecd76da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d/t/n.java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d/t/o.java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k/a/j/b.java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k/a/j/d.java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i/d/a/a/a.java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https://client.sms.miui.com/api/client/smartr/config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https://preview-client.sms.miui.com/api/client/smartr/config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https://client.sms.miui.com/api/client/smartr/template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https://api.comm.miui.com/miuisms/action/data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https://client.sms.miui.com/api/client/richMsg/whiteDomainList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i/k/c/s/c/c/f.java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https://client.sms.miui.com/api/client/richMsg/resource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i/k/c/s/c/c/f.java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https://monitor-check.ad.xiaomi.com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i/k/c/s/c/c/f.java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https://client.sms.miui.com/api/client/richMsg/aimMsgShowRpt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i/k/c/s/c/c/f.java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http://api.map.baidu.com/geocoder?address=%s&amp;output=html&amp;src=%s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i/k/c/s/c/c/f.java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http://api.map.baidu.com/marker?location=%s,%s&amp;title=%s&amp;output=html&amp;src=%s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i/k/c/s/c/c/f.java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https://api.huangye.miui.com/spbook/atd/v2/cat_sync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https://api.huangye.miui.com/spbook/yellowpage/query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https://api.jr.mi.com/ca/netsms/td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https://api.jr.mi.com/ca/netsms/cancelTd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https://jr.mi.com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i/k/c/s/m/a.java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https://data.sec.miui.com/privacy/agree/v1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https://data.sec.miui.com/privacy/revoke/v1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i/a/a/a/a/c9.java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i/a/a/a/a/c9.java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i/a/a/a/a/c9.java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i/a/a/a/a/x9.java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i/a/a/a/a/g9.java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i/a/a/a/a/x3.java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i/a/a/a/a/x3.java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i/a/a/a/a/wa.java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i/a/a/a/a/y3.java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i/a/a/a/a/r4.java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i/a/a/a/a/r4.java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i/a/a/a/a/ea.java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i/a/a/a/a/ea.java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i/a/a/a/a/ea.java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i/a/a/a/a/b6.java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i/a/a/a/a/i5.java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i/a/a/a/a/i5.java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i/a/a/a/a/f1.java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http://apkupdate.miui.com/other/UAprofile.xml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https://api.sms.intl.miui.com/sms/static/report/index.html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i/b/c/c0/n.java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https://web.comm.miui.com/fe/core-app-activity/sms-complaint/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i/b/c/c0/n.java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https://privacy.mi.com/smart-sms/%s/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i/b/c/c0/a1.java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https://privacy.mi.com/websms/%s/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i/b/c/c0/z0.java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https://data.sec.miui.com/privacy/get/v1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i/b/c/c0/i1.java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https://data.sec.miui.com/privacy/latestVersion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i/b/c/c0/i1.java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http://www.w3.org/2001/SMIL20/Language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i/b/c/w/o.java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http://www.wapforum.org/DTD/wml_1_1.dtd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http://www.wapforum.org/DTD/si.dtd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http://www.wapforum.org/DTD/sl.dtd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http://www.wapforum.org/DTD/wml12.dtd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http://www.wapforum.org/DTD/wml13.dtd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http://www.wapforum.org/DTD/prov.dtd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http://www.wapforum.org/DTD/wta-wml12.dtd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http://www.wapforum.org/DTD/channel12.dtd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https://client.sms.miui.com/api/client/normal/report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i/b/c/a0/o1.java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https://api.sms.intl.miui.com/sms/static/report/index.html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i/b/c/a0/r1.java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https://web.comm.miui.com/fe/core-app-activity/sms-complaint/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i/b/c/a0/r1.java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https://web.comm.miui.com/fe/core-app-activity/sms-complaint-expand/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i/b/c/a0/u3.java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https://privacy.mi.com/websms/%s/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i/b/c/a0/x6/i.java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https://privacy.mi.com/smart-sms/%s/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i/b/c/a0/x6/i.java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i/m/n/g/a1.java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https://mixin.xiaomi.net/report/pubkey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i/m/k/d/j.java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https://mixin.xiaomi.net/report/v2/postsms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i/m/k/d/j.java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i/m/k/d/c.java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i/m/k/d/c.java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https://mixin.api.files.xiaomi.com/mixin/v3/file/user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i/m/k/d/f.java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https://us.mixin.api.files.xiaomi.com/mixin/v3/file/user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i/m/k/d/f.java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https://api.account.xiaomi.com/pass/v3/user@id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i/m/k/b/b.java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https://api.account.xiaomi.com/pass/configuration?keys=idc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i/m/k/b/b.java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https://api.comm.miui.com/calendar/stat.html?stat_id=245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i/m/o/i/o0.java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http://statusapi.micloud.preview.n.xiaomi.net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i/m/i/g/e.java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http://statusapi.micloud.xiaomi.net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i/m/i/g/e.java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http://micloud.preview.n.xiaomi.net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i/m/i/g/e.java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http://galleryapi.micloud.xiaomi.net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i/m/i/g/e.java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http://api.micloud.preview.n.xiaomi.net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i/m/i/g/e.java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http://fileapi.micloud.xiaomi.net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i/m/i/g/e.java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http://relocationapi.micloud.preview.n.xiaomi.net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i/m/i/g/e.java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http://relocationapi.micloud.xiaomi.net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i/m/i/g/e.java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http://account.preview.n.xiaomi.net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http://api.account.preview.n.xiaomi.net/pass/v2/safe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https://api.account.xiaomi.com/pass/v2/safe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http://api.account.preview.n.xiaomi.net/pass/v3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https://api.account.xiaomi.com/pass/v3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http://account.preview.n.xiaomi.net/oauth2/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https://account.xiaomi.com/oauth2/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http://api.device.preview.n.xiaomi.net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https://api.device.xiaomi.net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http://open.account.preview.n.xiaomi.net/third/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https://open.account.xiaomi.com/third/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http://account.preview.n.xiaomi.net/pass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https://account.xiaomi.com/pass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http://c.id.mi.com/pass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http://api.account.preview.n.xiaomi.net/pass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http://api.account.xiaomi.com/pass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https://api.account.xiaomi.com/pass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http://api.account.preview.n.xiaomi.net/pass/v2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https://api.account.xiaomi.com/pass/v2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https://t-fota-api.cxzx10086.cn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j/a/a/b/l/b.java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https://fota-api.cxzx10086.cn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j/a/a/b/l/b.java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http://bsf.mnc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j/a/a/b/k/b/d.java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com/amap/api/maps2d/AMapUtils.java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com/xiaomi/smack/SmackConfiguration.java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com/xiaomi/smack/provider/ProviderManager.java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com/xiaomi/smack/util/PacketParserUtils.java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https://api.comm.miui.com/calendar/stat.html?stat_id=245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com/xiaomi/rcs/ui/RcsPrivacyPolicyPreferenceActivity.java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https://api.comm.miui.com/calendar/stat.html?stat_id=245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com/miui/smsextra/SmsExtraUtil.java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http://calendar.miui.com/train/detail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com/miui/smsextra/SmsExtraConstant.java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http://calendar.miui.com/train/edit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com/miui/smsextra/SmsExtraConstant.java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https://client.sms.miui.com/api/client/smsbutton/query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com/miui/smsextra/ui/UnderstandButton.java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http://api.comm.miui.com/calendar/stat.html?stat_id=149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com/miui/smsextra/internal/sdk/cm/CMUtil.java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https://client.sms.miui.com/api/client/smartr/teddy/template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com/miui/smsextra/service/TeddyADJobScheduler.java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https://client.sms.miui.com/api/client/smartr/teddy/template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com/miui/smsextra/service/TeddyMediaJobScheduler.java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http://192.168.40.204:13011/statistics/getsynconfinfo?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https://logsdata.cxzx10086.cn/statistics/getsynconfinfo?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http://192.168.40.204:13011/statistics/uploadlogInfo?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https://logsdata.cxzx10086.cn/statistics/uploadlogInfo?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http://go/droidanizer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lib/arm64-v8a/libRcsStack.so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http://www.gsma.com/rcs/maap/&gt;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lib/arm64-v8a/libRcsStack.so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http://www.openmobilealliance.org/cpm/&gt;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lib/arm64-v8a/libRcsStack.so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d064f9-e2cd-47a9-96dd-92e0bee4b1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a7e8f9-f467-4457-bcc4-4951768121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rcs_pc@rcs.xiaomi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i/m/k/d/c.java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rcs_pc@rcs.xiaomi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i/m/o/i/z.java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rcs_pc@rcs.xiaomi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i/m/o/i/c.java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rcs_pc@rcs.xiaomi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com/xiaomi/rcs/ui/RcsForwardRouterActivity.java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rcs_pc@rcs.xiaomi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com/xiaomi/rcs/im/RcsMessagingNotificationService.java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android-sms-bugs@google.com </w:t>
            </w:r>
            <w:r>
              <w:rPr/>
              <w:br/>
            </w:r>
            <w:r>
              <w:t xml:space="preserve">android-sms-bugs@google.comལ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8613800138001@bj.ims </w:t>
            </w:r>
            <w:r>
              <w:rPr/>
              <w:br/>
            </w:r>
            <w:r>
              <w:t xml:space="preserve">8613800138002@bj.ims </w:t>
            </w:r>
            <w:r>
              <w:rPr/>
              <w:br/>
            </w:r>
            <w:r>
              <w:t xml:space="preserve">460020365932672@ims.mnc002 </w:t>
            </w:r>
            <w:r>
              <w:rPr/>
              <w:br/>
            </w:r>
            <w:r>
              <w:t xml:space="preserve">40513441468cfb-38565@10.153 </w:t>
            </w:r>
            <w:r>
              <w:rPr/>
              <w:br/>
            </w:r>
            <w:r>
              <w:t xml:space="preserve">460020365932672@10.153 </w:t>
            </w:r>
            <w:r>
              <w:rPr/>
              <w:br/>
            </w:r>
            <w:r>
              <w:t xml:space="preserve">8613434435770@gd.5gmc </w:t>
            </w:r>
            <w:r>
              <w:rPr/>
              <w:br/>
            </w:r>
            <w:r>
              <w:t xml:space="preserve">7e574099eeab8f-39061@10.74 </w:t>
            </w:r>
            <w:r>
              <w:rPr/>
              <w:br/>
            </w:r>
            <w:r>
              <w:t xml:space="preserve">8613434435770@10.74 </w:t>
            </w:r>
            <w:r>
              <w:rPr/>
              <w:br/>
            </w:r>
            <w:r>
              <w:t xml:space="preserve">msgas@as1.gc </w:t>
            </w:r>
            <w:r>
              <w:rPr/>
              <w:br/>
            </w:r>
            <w:r>
              <w:t xml:space="preserve">460002780592587@ims.mnc000 </w:t>
            </w:r>
            <w:r>
              <w:rPr/>
              <w:br/>
            </w:r>
            <w:r>
              <w:t xml:space="preserve">8613552758431@bj.5gmc </w:t>
            </w:r>
            <w:r>
              <w:rPr/>
              <w:br/>
            </w:r>
            <w:r>
              <w:t xml:space="preserve">anonymous@anonymous.invalid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lib/arm64-v8a/libRcsStack.so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7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6b025-f8b5-4a8e-85dd-766f6f7405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ea75a2-e68c-4567-819c-8080e2d1a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i/b/c/a0/l3.java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i/b/c/z/p.java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13065869616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i/m/b/i/a/b.java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com/xiaomi/mms/transaction/MxMessageService.java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13552758431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lib/arm64-v8a/libRcsStack.so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ST=Beijing, L=Beijing, O=Xiaomi, OU=MIUI, CN=MIUI, E=miui@xiaomi.com 签名算法: rsassa_pkcs1v15 有效期自: 2011-12-06 03:27:30+00:00 有效期至: 2039-04-23 03:27:30+00:00 发行人: C=CN, ST=Beijing, L=Beijing, O=Xiaomi, OU=MIUI, CN=MIUI, E=miui@xiaomi.com 序列号: 0x8d64f55b5ca4ef25 哈希算法: sha1 md5值: 968ff658471c3572edd73abfc158946f sha1值: b3d1ce9c2c6403e9685324bcd57f677b13a53174 sha256值: d45f076fe23a1a5b7f486e3ff41547a2023dbfe1fe73353b1e48ebdfed72cc6f sha512值: 2db667a27e6d613ac0919f8c70d7dce281c6716da9149c0fb5304b07d8e254c874bc513f30b0940e742dceabcc021e6c71ea69a1a18e5787a8ec1c3fbfb23f25 公钥算法: rsa 密钥长度: 2048 指纹: afa07fcf9e50e4d1e11e19bec4be563197e8f3b847be178b1b77703042ec5608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67bd3c-17d5-4d9c-a374-12015bdbd1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"add_private_contact" : "Add private contact"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"chinese_symbol_animals_monkey" : "猴"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"pref_summary_privacy_authority" : "Toggle this switch to grant or revoke your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"privacy_password_set_password" : "Set"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"private_protect" : "Privacy protection"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"private_settings" : "Settings"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"toast_failed_to_close_priv_auth" : "Couldn't revoke authorization. Check your network settings and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"add_private_contact" : "شەخسىي كىشىلەرگە قوشۇش"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"pref_summary_privacy_authority" : "ئەگەر ئۈزچاتنى تاقىۋەتسىڭىز،ئۇچۇرغا بولغان شەخسىي ھوقۇقلاندۇرۇشنى قايتۇرىۋالىدۇ"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"privacy_password_set_password" : "پارول تەڭشەش"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"private_protect" : "شەخسىي مەخپىيەتلىك"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"private_settings" : "شەخسىيي تەڭشەك"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"toast_failed_to_close_priv_auth" : "شەخسىي ھوقۇقلاندۇرۇشنى تاقاش مەغلۇپ بولدى،تورنى تەكشۈرۈڭ"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"add_private_contact" : "添加私密联系人"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"pref_summary_privacy_authority" : "如果您关闭开关，则撤回对短信的隐私授权"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"privacy_password_set_password"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"private_protect" : "私密保护"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"private_settings" : "私密设置"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"toast_failed_to_close_priv_auth" : "隐私授权关闭失败，请检查网络状态"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"add_private_contact" : "སྒེར་དོན་འབྲེལ་གཏུག་པ་བསྣན་པ།"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"pref_summary_privacy_authority" : "ཁྱེད་ཀྱིས་བསད་སྤར་བཀག་ཚེ། འཕྲིན་ཐུང་གི་གསང་དོན་དབང་སྤྲོད་ཕྱིར་འཐེན་བྱེད།"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"privacy_password_set_password" : "གསང་ཨང་སྒྲིག་འགོད།"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"private_protect" : "གསང་བར་སྲུང་སྐྱོབ།"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"private_settings" : "སྒེར་དོན་སྒྲིག་འགོད།"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"toast_failed_to_close_priv_auth" : "གསང་དོན་དབང་སྤྲོད་ཁ་བརྒྱབ་ཚེ། དྲ་བའི་སྣང་ཚུལ་ལ་བརྟག་ཞིབ་བྱེད་དགོས།"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"add_private_contact" : "新增私密聯絡人"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"pref_summary_privacy_authority" : "如果您關閉開關，則撤回對簡訊的隱私授權"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"privacy_password_set_password" : "設定密碼"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"private_protect" : "私密保護"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"private_settings" : "私密設定"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"toast_failed_to_close_priv_auth" : "隱私授權關閉失敗，請檢查網路狀態"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520af5-56c1-4f6b-8efa-d9561a9545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f20489-02f5-4fd7-8a2a-39b7e2902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0c8d52-f29d-49bd-88dc-c80af6de24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337cc5-f63d-4160-8b62-6f5878787d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d5ad5-58d1-4449-b23f-70db12766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caee329-2675-4315-aba2-f89f0d7a509d">
    <w:name w:val="SpireTableThStyledcaee329-2675-4315-aba2-f89f0d7a50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0dd062-f168-4382-a3f4-6e182cc7b0ae">
    <w:name w:val="SpireTableThStyle6e0dd062-f168-4382-a3f4-6e182cc7b0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9017d94-0f08-40ca-81e3-6f32e3155e57">
    <w:name w:val="SpireTableThStylee9017d94-0f08-40ca-81e3-6f32e3155e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df8259-ee47-4c80-a6ba-3fea11db84d9">
    <w:name w:val="SpireTableThStylee6df8259-ee47-4c80-a6ba-3fea11db84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be2539-a6f6-4580-8cd1-f52378c1b219">
    <w:name w:val="SpireTableThStylefbbe2539-a6f6-4580-8cd1-f52378c1b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4baf3-f1c9-4f2e-abd2-c2ad25876c63">
    <w:name w:val="SpireTableThStyle7c04baf3-f1c9-4f2e-abd2-c2ad25876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0804aef-b5b7-4c5a-94bc-71b4a8a007bf">
    <w:name w:val="SpireTableThStyled0804aef-b5b7-4c5a-94bc-71b4a8a00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b165d0-3c12-48bb-9d74-fc041a2d6bba">
    <w:name w:val="SpireTableThStyle48b165d0-3c12-48bb-9d74-fc041a2d6b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c025b4-7222-4805-8f02-83453b3fe604">
    <w:name w:val="SpireTableThStylec7c025b4-7222-4805-8f02-83453b3fe6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ae9a30-383c-414c-b67b-64ecd76da912">
    <w:name w:val="SpireTableThStylef2ae9a30-383c-414c-b67b-64ecd76da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d064f9-e2cd-47a9-96dd-92e0bee4b1b5">
    <w:name w:val="SpireTableThStyle37d064f9-e2cd-47a9-96dd-92e0bee4b1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a7e8f9-f467-4457-bcc4-49517681215a">
    <w:name w:val="SpireTableThStyle11a7e8f9-f467-4457-bcc4-4951768121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a6b025-f8b5-4a8e-85dd-766f6f7405a6">
    <w:name w:val="SpireTableThStyled2a6b025-f8b5-4a8e-85dd-766f6f7405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ea75a2-e68c-4567-819c-8080e2d1adeb">
    <w:name w:val="SpireTableThStyle54ea75a2-e68c-4567-819c-8080e2d1a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67bd3c-17d5-4d9c-a374-12015bdbd125">
    <w:name w:val="SpireTableThStyle3167bd3c-17d5-4d9c-a374-12015bdbd1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520af5-56c1-4f6b-8efa-d9561a95452d">
    <w:name w:val="SpireTableThStyle9b520af5-56c1-4f6b-8efa-d9561a9545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f20489-02f5-4fd7-8a2a-39b7e2902822">
    <w:name w:val="SpireTableThStyle11f20489-02f5-4fd7-8a2a-39b7e2902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0c8d52-f29d-49bd-88dc-c80af6de24ff">
    <w:name w:val="SpireTableThStyle570c8d52-f29d-49bd-88dc-c80af6de24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337cc5-f63d-4160-8b62-6f5878787db0">
    <w:name w:val="SpireTableThStylef9337cc5-f63d-4160-8b62-6f5878787d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d5ad5-58d1-4449-b23f-70db12766fcb">
    <w:name w:val="SpireTableThStyle85fd5ad5-58d1-4449-b23f-70db12766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2025-03-21T11:31:02Z</dcterms:created>
  <dcterms:modified xsi:type="dcterms:W3CDTF">2025-03-21T11:31:02Z</dcterms:modified>
</cp:coreProperties>
</file>