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MCNGlobal（ 1.8.7版本）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28b254c-ddb8-456e-959a-43037b5aa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8b92a62-c272-47f1-b235-70bf1c63e5b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MCNGlobal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1.8.7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uni.UNI27C405E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17条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2025年6月17日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b834ed5-0002-49af-8146-453337fd9a2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fecd58-527b-4ee7-9cdc-9bda84cf661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fbcb611113c38e91b08402adcd2448d6[1].apk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38.74MB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206d2f351ca31121d0d04da3a187c27f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037aafe6c01dc8ecd7a1ae420a3e2b3f9d2fd029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74d08a8d6a189688ac0a69d6fc060a18143c161fb33a23cd9c562210c5f29c64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966"/>
        <w:gridCol w:w="5032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e81c5c6-04cd-4e7c-9254-2c04cca2d93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bbaec26-9238-4e29-b4b1-08075c3edb0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MCNGlobal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uni.UNI27C405E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io.dcloud.PandoraEntry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1.8.7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187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541"/>
        <w:gridCol w:w="64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8db4915-ae9c-4b39-935e-2275caefff94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16dd740-36fc-4470-b8c6-18c53957153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er.dcloud.net.cn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127.0.0.1 </w:t>
            </w:r>
            <w:r>
              <w:rPr/>
              <w:br/>
            </w:r>
            <w:r>
              <w:rPr>
                <w:rFonts w:eastAsia="simsun"/>
              </w:rPr>
              <w:t xml:space="preserve">所属国家: - </w:t>
            </w:r>
            <w:r>
              <w:rPr/>
              <w:br/>
            </w:r>
            <w:r>
              <w:rPr>
                <w:rFonts w:eastAsia="simsun"/>
              </w:rPr>
              <w:t xml:space="preserve">地区: - </w:t>
            </w:r>
            <w:r>
              <w:rPr/>
              <w:br/>
            </w:r>
            <w:r>
              <w:rPr>
                <w:rFonts w:eastAsia="simsun"/>
              </w:rPr>
              <w:t xml:space="preserve">城市: -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m3w.cn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116.196.150.251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Zhejiang </w:t>
            </w:r>
            <w:r>
              <w:rPr/>
              <w:br/>
            </w:r>
            <w:r>
              <w:rPr>
                <w:rFonts w:eastAsia="simsun"/>
              </w:rPr>
              <w:t xml:space="preserve">城市: Jinhua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ask.dcloud.net.cn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123.12.235.54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Henan </w:t>
            </w:r>
            <w:r>
              <w:rPr/>
              <w:br/>
            </w:r>
            <w:r>
              <w:rPr>
                <w:rFonts w:eastAsia="simsun"/>
              </w:rPr>
              <w:t xml:space="preserve">城市: Hebi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ns.adobe.com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schemas.android.com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5340b3-cb70-4c51-915b-7cfdc947697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8dbd50f-2944-4108-80a9-c5ff52e08271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com/hjq/permissions/AndroidManifestParser.java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http://ns.adobe.com/xap/1.0/\u0000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io/dcloud/common/util/ExifInterface.java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https://m3w.cn/s/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io/dcloud/common/util/ShortCutUtil.java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https://ask.dcloud.net.cn/article/282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io/dcloud/common/constant/DOMException.java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https://ask.dcloud.net.cn/article/35058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io/dcloud/feature/audio/AudioRecorderMgr.java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https://er.dcloud.net.cn/sc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io/dcloud/feature/gg/dcloud/ADHandler.java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io/dcloud/feature/utsplugin/ProxyModule.java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https://ask.dcloud.net.cn/article/35627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https://ask.dcloud.net.cn/article/35877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io/dcloud/p/r.java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https://ask.dcloud.net.cn/article/283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io/dcloud/p/h1.java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https://er.dcloud.io/rv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https://er.dcloud.net.cn/rv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io/dcloud/p/d0.java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https://ask.dcloud.net.cn/article/287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io/dcloud/share/IFShareApi.java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pl/droidsonroids/gif/GifViewUtils.java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pl/droidsonroids/gif/GifTextureView.java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http://schemas.android.com/apk/res/android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pl/droidsonroids/gif/GifTextView.java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O=lewanotc 签名算法: rsassa_pkcs1v15 有效期自: 2025-04-24 08:31:30+00:00 有效期至: 2075-04-12 08:31:30+00:00 发行人: O=lewanotc 序列号: 0x6f37db1a 哈希算法: sha1 md5值: 9a246ceadf9b641ce14a966414ed641b sha1值: d01b3d0b7e08640b9d6baec8f4a18bf43f98c650 sha256值: a745088f203180f9fc5bab6ea3a5d422c071dadfbb6ea8c456a0abcbe3aa4f78 sha512值: 6fdf6dffd6096613ce9dbcf772e3dc6f9f58e69bba69676d251b98e44df3f05e95f4333fecdb2f4c2a093f80786dfddc95694c91292eee50300d3593c29afdda 公钥算法: rsa 密钥长度: 2048 指纹: 85c346c8c7f4fb18768af8904e53ffcc5f8aa1bf316c81232516979be1aa5b7f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2f8f908-c010-402f-872c-d894d94ba1f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b420a9-e5b2-4a01-b098-bb323b3cd07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9eaac014-8a08-48d1-8871-ca0245bc83e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f869be98-c801-404a-991f-2c0f74f55f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b21642-eeaf-4a2a-adaf-4e84ee81aea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0f70388-5fba-4e4d-b61e-9396ccb44d4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964a416-62c5-4878-81dd-6314d14069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e62a581-c904-401e-9757-0c775e8015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1070134-3f4d-4d9a-96f2-ca5429e5b59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android.permission.READ_MEDIA_VISUAL_USER_SELECTED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com.asus.msa.SupplementaryDID.ACCESS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android.permission.READ_LOGS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读取敏感日志数据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允许应用程序从系统读小号各种日志文件。这使它能够发现有关您使用手机做什么的一般信息,可能包括个人或私人信息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528b254c-ddb8-456e-959a-43037b5aa931">
    <w:name w:val="SpireTableThStyle528b254c-ddb8-456e-959a-43037b5aa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8b92a62-c272-47f1-b235-70bf1c63e5b0">
    <w:name w:val="SpireTableThStyle68b92a62-c272-47f1-b235-70bf1c63e5b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b834ed5-0002-49af-8146-453337fd9a26">
    <w:name w:val="SpireTableThStyle3b834ed5-0002-49af-8146-453337fd9a2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fecd58-527b-4ee7-9cdc-9bda84cf6619">
    <w:name w:val="SpireTableThStyle67fecd58-527b-4ee7-9cdc-9bda84cf661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e81c5c6-04cd-4e7c-9254-2c04cca2d931">
    <w:name w:val="SpireTableThStyle7e81c5c6-04cd-4e7c-9254-2c04cca2d93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bbaec26-9238-4e29-b4b1-08075c3edb06">
    <w:name w:val="SpireTableThStylecbbaec26-9238-4e29-b4b1-08075c3edb0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e8db4915-ae9c-4b39-935e-2275caefff94">
    <w:name w:val="SpireTableThStylee8db4915-ae9c-4b39-935e-2275caefff94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16dd740-36fc-4470-b8c6-18c53957153f">
    <w:name w:val="SpireTableThStyleb16dd740-36fc-4470-b8c6-18c53957153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5340b3-cb70-4c51-915b-7cfdc9476979">
    <w:name w:val="SpireTableThStyleba5340b3-cb70-4c51-915b-7cfdc947697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8dbd50f-2944-4108-80a9-c5ff52e08271">
    <w:name w:val="SpireTableThStylec8dbd50f-2944-4108-80a9-c5ff52e08271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2f8f908-c010-402f-872c-d894d94ba1fa">
    <w:name w:val="SpireTableThStylea2f8f908-c010-402f-872c-d894d94ba1f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b420a9-e5b2-4a01-b098-bb323b3cd07a">
    <w:name w:val="SpireTableThStyle30b420a9-e5b2-4a01-b098-bb323b3cd07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9eaac014-8a08-48d1-8871-ca0245bc83ef">
    <w:name w:val="SpireTableThStyle9eaac014-8a08-48d1-8871-ca0245bc83e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f869be98-c801-404a-991f-2c0f74f55f57">
    <w:name w:val="SpireTableThStylef869be98-c801-404a-991f-2c0f74f55f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b21642-eeaf-4a2a-adaf-4e84ee81aea6">
    <w:name w:val="SpireTableThStyle35b21642-eeaf-4a2a-adaf-4e84ee81aea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0f70388-5fba-4e4d-b61e-9396ccb44d48">
    <w:name w:val="SpireTableThStyle30f70388-5fba-4e4d-b61e-9396ccb44d4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964a416-62c5-4878-81dd-6314d1406987">
    <w:name w:val="SpireTableThStylee964a416-62c5-4878-81dd-6314d14069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e62a581-c904-401e-9757-0c775e801538">
    <w:name w:val="SpireTableThStyle5e62a581-c904-401e-9757-0c775e8015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1070134-3f4d-4d9a-96f2-ca5429e5b599">
    <w:name w:val="SpireTableThStyle71070134-3f4d-4d9a-96f2-ca5429e5b59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2025-06-17T20:15:30Z</dcterms:created>
  <dcterms:modified xsi:type="dcterms:W3CDTF">2025-06-17T20:15:30Z</dcterms:modified>
</cp:coreProperties>
</file>